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hanging="2"/>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4"/>
          <w:szCs w:val="24"/>
          <w:rtl w:val="0"/>
        </w:rPr>
        <w:t xml:space="preserve">MODULO DI DOMANDA </w:t>
      </w:r>
      <w:r w:rsidDel="00000000" w:rsidR="00000000" w:rsidRPr="00000000">
        <w:rPr>
          <w:rFonts w:ascii="Calibri" w:cs="Calibri" w:eastAsia="Calibri" w:hAnsi="Calibri"/>
          <w:b w:val="1"/>
          <w:color w:val="000000"/>
          <w:sz w:val="22"/>
          <w:szCs w:val="22"/>
          <w:rtl w:val="0"/>
        </w:rPr>
        <w:t xml:space="preserve">– BANDO FORMAZIONE E LAVORO</w:t>
      </w:r>
    </w:p>
    <w:p w:rsidR="00000000" w:rsidDel="00000000" w:rsidP="00000000" w:rsidRDefault="00000000" w:rsidRPr="00000000" w14:paraId="00000003">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________________________________________________________________________</w:t>
      </w:r>
    </w:p>
    <w:p w:rsidR="00000000" w:rsidDel="00000000" w:rsidP="00000000" w:rsidRDefault="00000000" w:rsidRPr="00000000" w14:paraId="00000004">
      <w:pPr>
        <w:widowControl w:val="0"/>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5">
      <w:pPr>
        <w:widowControl w:val="0"/>
        <w:spacing w:line="36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______________________________________  in qualità di Titolare/Legale Rappresentante dell’impresa  ___________________________________________________________________________ iscritta al Registro Imprese di ______________  con il numero Partita Iva ____________________________ Cod. Fisc._______________________  REA n. _________ con sede in via/piazza _____________ n. _______ città _______________________ provincia ________ CAP ____________ tel. ________________________  e – mail ____________________________ indirizzo PEC _________________________________________</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CHIEDE</w:t>
      </w:r>
      <w:r w:rsidDel="00000000" w:rsidR="00000000" w:rsidRPr="00000000">
        <w:rPr>
          <w:rtl w:val="0"/>
        </w:rPr>
      </w:r>
    </w:p>
    <w:p w:rsidR="00000000" w:rsidDel="00000000" w:rsidP="00000000" w:rsidRDefault="00000000" w:rsidRPr="00000000" w14:paraId="00000008">
      <w:pPr>
        <w:ind w:left="0" w:firstLine="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che l’impresa partecipi alla procedura di assegnazione di un voucher a </w:t>
      </w:r>
      <w:r w:rsidDel="00000000" w:rsidR="00000000" w:rsidRPr="00000000">
        <w:rPr>
          <w:rFonts w:ascii="Calibri" w:cs="Calibri" w:eastAsia="Calibri" w:hAnsi="Calibri"/>
          <w:b w:val="1"/>
          <w:color w:val="000000"/>
          <w:sz w:val="22"/>
          <w:szCs w:val="22"/>
          <w:rtl w:val="0"/>
        </w:rPr>
        <w:t xml:space="preserve">sostegno del lavoro e di supporto alle esigenze delle imprese nella ricerca di risorse umane e nella formazione</w:t>
      </w:r>
      <w:r w:rsidDel="00000000" w:rsidR="00000000" w:rsidRPr="00000000">
        <w:rPr>
          <w:rFonts w:ascii="Calibri" w:cs="Calibri" w:eastAsia="Calibri" w:hAnsi="Calibri"/>
          <w:color w:val="000000"/>
          <w:sz w:val="22"/>
          <w:szCs w:val="22"/>
          <w:rtl w:val="0"/>
        </w:rPr>
        <w:t xml:space="preserve"> per un ammontare complessivo pari a </w:t>
      </w:r>
      <w:r w:rsidDel="00000000" w:rsidR="00000000" w:rsidRPr="00000000">
        <w:rPr>
          <w:rFonts w:ascii="Calibri" w:cs="Calibri" w:eastAsia="Calibri" w:hAnsi="Calibri"/>
          <w:b w:val="1"/>
          <w:color w:val="000000"/>
          <w:sz w:val="22"/>
          <w:szCs w:val="22"/>
          <w:rtl w:val="0"/>
        </w:rPr>
        <w:t xml:space="preserve">€ ________________</w:t>
      </w:r>
      <w:r w:rsidDel="00000000" w:rsidR="00000000" w:rsidRPr="00000000">
        <w:rPr>
          <w:rFonts w:ascii="Calibri" w:cs="Calibri" w:eastAsia="Calibri" w:hAnsi="Calibri"/>
          <w:color w:val="000000"/>
          <w:sz w:val="22"/>
          <w:szCs w:val="22"/>
          <w:rtl w:val="0"/>
        </w:rPr>
        <w:t xml:space="preserve"> - nei limiti percentuali stabiliti all’art. 3, punti 3 e 4, del bando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per la realizzazione delle iniziative relative a:</w:t>
      </w:r>
      <w:r w:rsidDel="00000000" w:rsidR="00000000" w:rsidRPr="00000000">
        <w:rPr>
          <w:rtl w:val="0"/>
        </w:rPr>
      </w:r>
    </w:p>
    <w:p w:rsidR="00000000" w:rsidDel="00000000" w:rsidP="00000000" w:rsidRDefault="00000000" w:rsidRPr="00000000" w14:paraId="00000009">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0" w:firstLine="0"/>
        <w:jc w:val="both"/>
        <w:rPr>
          <w:rFonts w:ascii="Calibri" w:cs="Calibri" w:eastAsia="Calibri" w:hAnsi="Calibri"/>
          <w:b w:val="1"/>
          <w:color w:val="000000"/>
          <w:sz w:val="22"/>
          <w:szCs w:val="22"/>
        </w:rPr>
      </w:pP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color w:val="000000"/>
          <w:rtl w:val="0"/>
        </w:rPr>
        <w:t xml:space="preserve">selezionare una sola richiesta di contributo alternativa tra le 2 linee, art. 5 punto 2 del Bando</w:t>
      </w:r>
      <w:r w:rsidDel="00000000" w:rsidR="00000000" w:rsidRPr="00000000">
        <w:rPr>
          <w:rFonts w:ascii="Calibri" w:cs="Calibri" w:eastAsia="Calibri" w:hAnsi="Calibri"/>
          <w:b w:val="1"/>
          <w:color w:val="000000"/>
          <w:sz w:val="22"/>
          <w:szCs w:val="22"/>
          <w:rtl w:val="0"/>
        </w:rPr>
        <w:t xml:space="preserve">)</w:t>
      </w:r>
    </w:p>
    <w:p w:rsidR="00000000" w:rsidDel="00000000" w:rsidP="00000000" w:rsidRDefault="00000000" w:rsidRPr="00000000" w14:paraId="0000000B">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Linea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Inserimento in azienda di risorse umane funzionali al rilancio produttivo;</w:t>
      </w:r>
    </w:p>
    <w:p w:rsidR="00000000" w:rsidDel="00000000" w:rsidP="00000000" w:rsidRDefault="00000000" w:rsidRPr="00000000" w14:paraId="0000000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shd w:fill="auto" w:val="clear"/>
          <w:vertAlign w:val="baseline"/>
          <w:rtl w:val="0"/>
        </w:rPr>
        <w:t xml:space="preserve">Risorse umane</w:t>
      </w:r>
    </w:p>
    <w:tbl>
      <w:tblPr>
        <w:tblStyle w:val="Table1"/>
        <w:tblW w:w="9660.0" w:type="dxa"/>
        <w:jc w:val="left"/>
        <w:tblInd w:w="72.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05"/>
        <w:gridCol w:w="3045"/>
        <w:gridCol w:w="1725"/>
        <w:gridCol w:w="1785"/>
        <w:tblGridChange w:id="0">
          <w:tblGrid>
            <w:gridCol w:w="3105"/>
            <w:gridCol w:w="3045"/>
            <w:gridCol w:w="1725"/>
            <w:gridCol w:w="1785"/>
          </w:tblGrid>
        </w:tblGridChange>
      </w:tblGrid>
      <w:tr>
        <w:tc>
          <w:tcPr/>
          <w:p w:rsidR="00000000" w:rsidDel="00000000" w:rsidP="00000000" w:rsidRDefault="00000000" w:rsidRPr="00000000" w14:paraId="0000000E">
            <w:pPr>
              <w:spacing w:after="12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Risorsa da inserire nell’impresa</w:t>
            </w:r>
          </w:p>
        </w:tc>
        <w:tc>
          <w:tcPr/>
          <w:p w:rsidR="00000000" w:rsidDel="00000000" w:rsidP="00000000" w:rsidRDefault="00000000" w:rsidRPr="00000000" w14:paraId="0000000F">
            <w:pPr>
              <w:keepNext w:val="1"/>
              <w:widowControl w:val="0"/>
              <w:spacing w:after="0" w:lineRule="auto"/>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Tipologia di contratto </w:t>
            </w:r>
            <w:r w:rsidDel="00000000" w:rsidR="00000000" w:rsidRPr="00000000">
              <w:rPr>
                <w:rtl w:val="0"/>
              </w:rPr>
            </w:r>
          </w:p>
          <w:p w:rsidR="00000000" w:rsidDel="00000000" w:rsidP="00000000" w:rsidRDefault="00000000" w:rsidRPr="00000000" w14:paraId="00000010">
            <w:pPr>
              <w:keepNext w:val="1"/>
              <w:widowControl w:val="0"/>
              <w:spacing w:after="0" w:lineRule="auto"/>
              <w:jc w:val="both"/>
              <w:rPr>
                <w:rFonts w:ascii="Calibri" w:cs="Calibri" w:eastAsia="Calibri" w:hAnsi="Calibri"/>
                <w:sz w:val="18"/>
                <w:szCs w:val="18"/>
              </w:rPr>
            </w:pPr>
            <w:r w:rsidDel="00000000" w:rsidR="00000000" w:rsidRPr="00000000">
              <w:rPr>
                <w:rFonts w:ascii="Calibri" w:cs="Calibri" w:eastAsia="Calibri" w:hAnsi="Calibri"/>
                <w:color w:val="000000"/>
                <w:sz w:val="18"/>
                <w:szCs w:val="18"/>
                <w:rtl w:val="0"/>
              </w:rPr>
              <w:t xml:space="preserve">(</w:t>
            </w:r>
            <w:r w:rsidDel="00000000" w:rsidR="00000000" w:rsidRPr="00000000">
              <w:rPr>
                <w:rFonts w:ascii="Calibri" w:cs="Calibri" w:eastAsia="Calibri" w:hAnsi="Calibri"/>
                <w:sz w:val="18"/>
                <w:szCs w:val="18"/>
                <w:rtl w:val="0"/>
              </w:rPr>
              <w:t xml:space="preserve">tirocinio extracurriculare - contratto di apprendistato - contratto a tempo determinato/indeterminato)</w:t>
            </w:r>
          </w:p>
        </w:tc>
        <w:tc>
          <w:tcPr/>
          <w:p w:rsidR="00000000" w:rsidDel="00000000" w:rsidP="00000000" w:rsidRDefault="00000000" w:rsidRPr="00000000" w14:paraId="00000011">
            <w:pPr>
              <w:spacing w:after="12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Termini e durata del contratto </w:t>
            </w:r>
          </w:p>
        </w:tc>
        <w:tc>
          <w:tcPr/>
          <w:p w:rsidR="00000000" w:rsidDel="00000000" w:rsidP="00000000" w:rsidRDefault="00000000" w:rsidRPr="00000000" w14:paraId="00000012">
            <w:pPr>
              <w:spacing w:after="12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Importo euro</w:t>
            </w:r>
          </w:p>
        </w:tc>
      </w:tr>
      <w:tr>
        <w:tc>
          <w:tcPr/>
          <w:p w:rsidR="00000000" w:rsidDel="00000000" w:rsidP="00000000" w:rsidRDefault="00000000" w:rsidRPr="00000000" w14:paraId="00000013">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4">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5">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6">
            <w:pPr>
              <w:spacing w:after="120" w:lineRule="auto"/>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7">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8">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9">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A">
            <w:pPr>
              <w:spacing w:after="120" w:lineRule="auto"/>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1B">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C">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D">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1E">
            <w:pPr>
              <w:spacing w:after="120" w:lineRule="auto"/>
              <w:jc w:val="both"/>
              <w:rPr>
                <w:rFonts w:ascii="Calibri" w:cs="Calibri" w:eastAsia="Calibri" w:hAnsi="Calibri"/>
                <w:color w:val="000000"/>
                <w:sz w:val="22"/>
                <w:szCs w:val="22"/>
              </w:rPr>
            </w:pPr>
            <w:r w:rsidDel="00000000" w:rsidR="00000000" w:rsidRPr="00000000">
              <w:rPr>
                <w:rtl w:val="0"/>
              </w:rPr>
            </w:r>
          </w:p>
        </w:tc>
      </w:tr>
      <w:tr>
        <w:tc>
          <w:tcPr>
            <w:gridSpan w:val="3"/>
          </w:tcPr>
          <w:p w:rsidR="00000000" w:rsidDel="00000000" w:rsidP="00000000" w:rsidRDefault="00000000" w:rsidRPr="00000000" w14:paraId="0000001F">
            <w:pPr>
              <w:spacing w:after="120" w:lineRule="auto"/>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Totale spese</w:t>
            </w:r>
          </w:p>
        </w:tc>
        <w:tc>
          <w:tcPr/>
          <w:p w:rsidR="00000000" w:rsidDel="00000000" w:rsidP="00000000" w:rsidRDefault="00000000" w:rsidRPr="00000000" w14:paraId="00000022">
            <w:pPr>
              <w:spacing w:after="120" w:lineRule="auto"/>
              <w:jc w:val="both"/>
              <w:rPr>
                <w:rFonts w:ascii="Calibri" w:cs="Calibri" w:eastAsia="Calibri" w:hAnsi="Calibri"/>
                <w:color w:val="000000"/>
                <w:sz w:val="22"/>
                <w:szCs w:val="22"/>
              </w:rPr>
            </w:pPr>
            <w:r w:rsidDel="00000000" w:rsidR="00000000" w:rsidRPr="00000000">
              <w:rPr>
                <w:rtl w:val="0"/>
              </w:rPr>
            </w:r>
          </w:p>
        </w:tc>
      </w:tr>
      <w:tr>
        <w:tc>
          <w:tcPr>
            <w:gridSpan w:val="3"/>
          </w:tcPr>
          <w:p w:rsidR="00000000" w:rsidDel="00000000" w:rsidP="00000000" w:rsidRDefault="00000000" w:rsidRPr="00000000" w14:paraId="00000023">
            <w:pPr>
              <w:spacing w:after="120" w:lineRule="auto"/>
              <w:jc w:val="right"/>
              <w:rPr>
                <w:rFonts w:ascii="Calibri" w:cs="Calibri" w:eastAsia="Calibri" w:hAnsi="Calibri"/>
                <w:color w:val="000000"/>
                <w:sz w:val="18"/>
                <w:szCs w:val="18"/>
              </w:rPr>
            </w:pPr>
            <w:r w:rsidDel="00000000" w:rsidR="00000000" w:rsidRPr="00000000">
              <w:rPr>
                <w:rFonts w:ascii="Calibri" w:cs="Calibri" w:eastAsia="Calibri" w:hAnsi="Calibri"/>
                <w:b w:val="1"/>
                <w:color w:val="000000"/>
                <w:sz w:val="22"/>
                <w:szCs w:val="22"/>
                <w:rtl w:val="0"/>
              </w:rPr>
              <w:t xml:space="preserve">Totale contributo richiesto</w:t>
            </w:r>
            <w:r w:rsidDel="00000000" w:rsidR="00000000" w:rsidRPr="00000000">
              <w:rPr>
                <w:rFonts w:ascii="Calibri" w:cs="Calibri" w:eastAsia="Calibri" w:hAnsi="Calibri"/>
                <w:color w:val="000000"/>
                <w:sz w:val="22"/>
                <w:szCs w:val="22"/>
                <w:rtl w:val="0"/>
              </w:rPr>
              <w:t xml:space="preserve"> </w:t>
              <w:br w:type="textWrapping"/>
            </w:r>
            <w:r w:rsidDel="00000000" w:rsidR="00000000" w:rsidRPr="00000000">
              <w:rPr>
                <w:rFonts w:ascii="Calibri" w:cs="Calibri" w:eastAsia="Calibri" w:hAnsi="Calibri"/>
                <w:color w:val="000000"/>
                <w:sz w:val="18"/>
                <w:szCs w:val="18"/>
                <w:rtl w:val="0"/>
              </w:rPr>
              <w:t xml:space="preserve">(il 70% </w:t>
            </w:r>
            <w:r w:rsidDel="00000000" w:rsidR="00000000" w:rsidRPr="00000000">
              <w:rPr>
                <w:rFonts w:ascii="Calibri" w:cs="Calibri" w:eastAsia="Calibri" w:hAnsi="Calibri"/>
                <w:sz w:val="18"/>
                <w:szCs w:val="18"/>
                <w:rtl w:val="0"/>
              </w:rPr>
              <w:t xml:space="preserve">della spesa tenuto conto dei</w:t>
            </w:r>
            <w:r w:rsidDel="00000000" w:rsidR="00000000" w:rsidRPr="00000000">
              <w:rPr>
                <w:rFonts w:ascii="Calibri" w:cs="Calibri" w:eastAsia="Calibri" w:hAnsi="Calibri"/>
                <w:color w:val="000000"/>
                <w:sz w:val="18"/>
                <w:szCs w:val="18"/>
                <w:rtl w:val="0"/>
              </w:rPr>
              <w:t xml:space="preserve"> limiti indicati dall</w:t>
            </w:r>
            <w:r w:rsidDel="00000000" w:rsidR="00000000" w:rsidRPr="00000000">
              <w:rPr>
                <w:rFonts w:ascii="Calibri" w:cs="Calibri" w:eastAsia="Calibri" w:hAnsi="Calibri"/>
                <w:sz w:val="18"/>
                <w:szCs w:val="18"/>
                <w:rtl w:val="0"/>
              </w:rPr>
              <w:t xml:space="preserve">’art.3 comma 3 lettera a del Bando)</w:t>
            </w:r>
            <w:r w:rsidDel="00000000" w:rsidR="00000000" w:rsidRPr="00000000">
              <w:rPr>
                <w:rtl w:val="0"/>
              </w:rPr>
            </w:r>
          </w:p>
        </w:tc>
        <w:tc>
          <w:tcPr/>
          <w:p w:rsidR="00000000" w:rsidDel="00000000" w:rsidP="00000000" w:rsidRDefault="00000000" w:rsidRPr="00000000" w14:paraId="00000026">
            <w:pPr>
              <w:spacing w:after="120"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both"/>
        <w:rPr>
          <w:rFonts w:ascii="Calibri" w:cs="Calibri" w:eastAsia="Calibri" w:hAnsi="Calibri"/>
          <w:b w:val="0"/>
          <w:i w:val="1"/>
          <w:smallCaps w:val="0"/>
          <w:strike w:val="0"/>
          <w:color w:val="000000"/>
          <w:sz w:val="22"/>
          <w:szCs w:val="22"/>
          <w:shd w:fill="auto" w:val="clear"/>
          <w:vertAlign w:val="baseline"/>
        </w:rPr>
      </w:pPr>
      <w:r w:rsidDel="00000000" w:rsidR="00000000" w:rsidRPr="00000000">
        <w:rPr>
          <w:rFonts w:ascii="Calibri" w:cs="Calibri" w:eastAsia="Calibri" w:hAnsi="Calibri"/>
          <w:b w:val="0"/>
          <w:i w:val="1"/>
          <w:smallCaps w:val="0"/>
          <w:strike w:val="0"/>
          <w:color w:val="000000"/>
          <w:sz w:val="22"/>
          <w:szCs w:val="22"/>
          <w:shd w:fill="auto" w:val="clear"/>
          <w:vertAlign w:val="baseline"/>
          <w:rtl w:val="0"/>
        </w:rPr>
        <w:t xml:space="preserve">Acquisto di beni e servizi finalizzati </w:t>
      </w:r>
      <w:r w:rsidDel="00000000" w:rsidR="00000000" w:rsidRPr="00000000">
        <w:rPr>
          <w:rFonts w:ascii="Calibri" w:cs="Calibri" w:eastAsia="Calibri" w:hAnsi="Calibri"/>
          <w:sz w:val="22"/>
          <w:szCs w:val="22"/>
          <w:rtl w:val="0"/>
        </w:rPr>
        <w:t xml:space="preserve">alla realizzazione degli interventi di cui all’art. 2 del bando - Linea A punti A e B;</w:t>
      </w:r>
      <w:r w:rsidDel="00000000" w:rsidR="00000000" w:rsidRPr="00000000">
        <w:rPr>
          <w:rtl w:val="0"/>
        </w:rPr>
      </w:r>
    </w:p>
    <w:tbl>
      <w:tblPr>
        <w:tblStyle w:val="Table2"/>
        <w:tblW w:w="9705.0" w:type="dxa"/>
        <w:jc w:val="left"/>
        <w:tblInd w:w="72.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0"/>
        <w:gridCol w:w="2130"/>
        <w:gridCol w:w="1980"/>
        <w:gridCol w:w="2265"/>
        <w:tblGridChange w:id="0">
          <w:tblGrid>
            <w:gridCol w:w="3330"/>
            <w:gridCol w:w="2130"/>
            <w:gridCol w:w="1980"/>
            <w:gridCol w:w="2265"/>
          </w:tblGrid>
        </w:tblGridChange>
      </w:tblGrid>
      <w:tr>
        <w:tc>
          <w:tcPr/>
          <w:p w:rsidR="00000000" w:rsidDel="00000000" w:rsidP="00000000" w:rsidRDefault="00000000" w:rsidRPr="00000000" w14:paraId="00000028">
            <w:pPr>
              <w:spacing w:after="12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Preventivo di spesa</w:t>
            </w:r>
          </w:p>
        </w:tc>
        <w:tc>
          <w:tcPr/>
          <w:p w:rsidR="00000000" w:rsidDel="00000000" w:rsidP="00000000" w:rsidRDefault="00000000" w:rsidRPr="00000000" w14:paraId="00000029">
            <w:pPr>
              <w:spacing w:after="12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Fornitore </w:t>
            </w:r>
          </w:p>
        </w:tc>
        <w:tc>
          <w:tcPr/>
          <w:p w:rsidR="00000000" w:rsidDel="00000000" w:rsidP="00000000" w:rsidRDefault="00000000" w:rsidRPr="00000000" w14:paraId="0000002A">
            <w:pPr>
              <w:spacing w:after="12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Descrizione spesa </w:t>
            </w:r>
          </w:p>
        </w:tc>
        <w:tc>
          <w:tcPr/>
          <w:p w:rsidR="00000000" w:rsidDel="00000000" w:rsidP="00000000" w:rsidRDefault="00000000" w:rsidRPr="00000000" w14:paraId="0000002B">
            <w:pPr>
              <w:spacing w:after="12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Importo euro</w:t>
            </w:r>
          </w:p>
        </w:tc>
      </w:tr>
      <w:tr>
        <w:trPr>
          <w:trHeight w:val="373.5546875" w:hRule="atLeast"/>
        </w:trPr>
        <w:tc>
          <w:tcPr/>
          <w:p w:rsidR="00000000" w:rsidDel="00000000" w:rsidP="00000000" w:rsidRDefault="00000000" w:rsidRPr="00000000" w14:paraId="0000002C">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2D">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2E">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2F">
            <w:pPr>
              <w:spacing w:after="120" w:lineRule="auto"/>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0">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1">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2">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3">
            <w:pPr>
              <w:spacing w:after="120" w:lineRule="auto"/>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34">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5">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6">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37">
            <w:pPr>
              <w:spacing w:after="120" w:lineRule="auto"/>
              <w:jc w:val="both"/>
              <w:rPr>
                <w:rFonts w:ascii="Calibri" w:cs="Calibri" w:eastAsia="Calibri" w:hAnsi="Calibri"/>
                <w:color w:val="000000"/>
                <w:sz w:val="22"/>
                <w:szCs w:val="22"/>
              </w:rPr>
            </w:pPr>
            <w:r w:rsidDel="00000000" w:rsidR="00000000" w:rsidRPr="00000000">
              <w:rPr>
                <w:rtl w:val="0"/>
              </w:rPr>
            </w:r>
          </w:p>
        </w:tc>
      </w:tr>
      <w:tr>
        <w:tc>
          <w:tcPr>
            <w:gridSpan w:val="3"/>
          </w:tcPr>
          <w:p w:rsidR="00000000" w:rsidDel="00000000" w:rsidP="00000000" w:rsidRDefault="00000000" w:rsidRPr="00000000" w14:paraId="00000038">
            <w:pPr>
              <w:spacing w:after="120" w:lineRule="auto"/>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Totale spese</w:t>
            </w:r>
          </w:p>
        </w:tc>
        <w:tc>
          <w:tcPr/>
          <w:p w:rsidR="00000000" w:rsidDel="00000000" w:rsidP="00000000" w:rsidRDefault="00000000" w:rsidRPr="00000000" w14:paraId="0000003B">
            <w:pPr>
              <w:spacing w:after="120" w:lineRule="auto"/>
              <w:jc w:val="both"/>
              <w:rPr>
                <w:rFonts w:ascii="Calibri" w:cs="Calibri" w:eastAsia="Calibri" w:hAnsi="Calibri"/>
                <w:color w:val="000000"/>
                <w:sz w:val="22"/>
                <w:szCs w:val="22"/>
              </w:rPr>
            </w:pPr>
            <w:r w:rsidDel="00000000" w:rsidR="00000000" w:rsidRPr="00000000">
              <w:rPr>
                <w:rtl w:val="0"/>
              </w:rPr>
            </w:r>
          </w:p>
        </w:tc>
      </w:tr>
      <w:tr>
        <w:tc>
          <w:tcPr>
            <w:gridSpan w:val="3"/>
          </w:tcPr>
          <w:p w:rsidR="00000000" w:rsidDel="00000000" w:rsidP="00000000" w:rsidRDefault="00000000" w:rsidRPr="00000000" w14:paraId="0000003C">
            <w:pPr>
              <w:spacing w:after="120" w:lineRule="auto"/>
              <w:jc w:val="right"/>
              <w:rPr>
                <w:rFonts w:ascii="Calibri" w:cs="Calibri" w:eastAsia="Calibri" w:hAnsi="Calibri"/>
                <w:color w:val="000000"/>
                <w:sz w:val="18"/>
                <w:szCs w:val="18"/>
              </w:rPr>
            </w:pPr>
            <w:r w:rsidDel="00000000" w:rsidR="00000000" w:rsidRPr="00000000">
              <w:rPr>
                <w:rFonts w:ascii="Calibri" w:cs="Calibri" w:eastAsia="Calibri" w:hAnsi="Calibri"/>
                <w:b w:val="1"/>
                <w:color w:val="000000"/>
                <w:sz w:val="22"/>
                <w:szCs w:val="22"/>
                <w:rtl w:val="0"/>
              </w:rPr>
              <w:t xml:space="preserve">Totale contributo richiesto</w:t>
            </w:r>
            <w:r w:rsidDel="00000000" w:rsidR="00000000" w:rsidRPr="00000000">
              <w:rPr>
                <w:rFonts w:ascii="Calibri" w:cs="Calibri" w:eastAsia="Calibri" w:hAnsi="Calibri"/>
                <w:color w:val="000000"/>
                <w:sz w:val="22"/>
                <w:szCs w:val="22"/>
                <w:rtl w:val="0"/>
              </w:rPr>
              <w:t xml:space="preserve"> </w:t>
              <w:br w:type="textWrapping"/>
            </w:r>
            <w:r w:rsidDel="00000000" w:rsidR="00000000" w:rsidRPr="00000000">
              <w:rPr>
                <w:rFonts w:ascii="Calibri" w:cs="Calibri" w:eastAsia="Calibri" w:hAnsi="Calibri"/>
                <w:color w:val="000000"/>
                <w:sz w:val="18"/>
                <w:szCs w:val="18"/>
                <w:rtl w:val="0"/>
              </w:rPr>
              <w:t xml:space="preserve">(il 70% della spesa e nel limite massimo di € 2.500)</w:t>
            </w:r>
          </w:p>
        </w:tc>
        <w:tc>
          <w:tcPr/>
          <w:p w:rsidR="00000000" w:rsidDel="00000000" w:rsidP="00000000" w:rsidRDefault="00000000" w:rsidRPr="00000000" w14:paraId="0000003F">
            <w:pPr>
              <w:spacing w:after="120"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14" w:right="0" w:hanging="357"/>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Linea B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Formazione delle competenze per le imprese per gestire l’emergenza e il rilancio produttivo;</w:t>
      </w:r>
      <w:r w:rsidDel="00000000" w:rsidR="00000000" w:rsidRPr="00000000">
        <w:rPr>
          <w:rtl w:val="0"/>
        </w:rPr>
      </w:r>
    </w:p>
    <w:tbl>
      <w:tblPr>
        <w:tblStyle w:val="Table3"/>
        <w:tblW w:w="9390.0" w:type="dxa"/>
        <w:jc w:val="left"/>
        <w:tblInd w:w="3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5"/>
        <w:gridCol w:w="3780"/>
        <w:gridCol w:w="2655"/>
        <w:tblGridChange w:id="0">
          <w:tblGrid>
            <w:gridCol w:w="2955"/>
            <w:gridCol w:w="3780"/>
            <w:gridCol w:w="2655"/>
          </w:tblGrid>
        </w:tblGridChange>
      </w:tblGrid>
      <w:tr>
        <w:trPr>
          <w:trHeight w:val="1102.4609375" w:hRule="atLeast"/>
        </w:trPr>
        <w:tc>
          <w:tcPr/>
          <w:p w:rsidR="00000000" w:rsidDel="00000000" w:rsidP="00000000" w:rsidRDefault="00000000" w:rsidRPr="00000000" w14:paraId="00000042">
            <w:pPr>
              <w:spacing w:after="12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Formatore</w:t>
            </w:r>
          </w:p>
        </w:tc>
        <w:tc>
          <w:tcPr/>
          <w:p w:rsidR="00000000" w:rsidDel="00000000" w:rsidP="00000000" w:rsidRDefault="00000000" w:rsidRPr="00000000" w14:paraId="00000043">
            <w:pPr>
              <w:spacing w:after="120" w:lineRule="auto"/>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Tipo di formazione </w:t>
            </w: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color w:val="000000"/>
                <w:sz w:val="18"/>
                <w:szCs w:val="18"/>
                <w:rtl w:val="0"/>
              </w:rPr>
              <w:t xml:space="preserve">A. Formazione sicurezza.</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B. Formazione smart working.</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C. Formazione competenze strategiche.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color w:val="000000"/>
                <w:sz w:val="18"/>
                <w:szCs w:val="18"/>
                <w:rtl w:val="0"/>
              </w:rPr>
              <w:t xml:space="preserve">D. Formazione e Certificazione Competenze digitali.</w:t>
            </w:r>
            <w:r w:rsidDel="00000000" w:rsidR="00000000" w:rsidRPr="00000000">
              <w:rPr>
                <w:rtl w:val="0"/>
              </w:rPr>
            </w:r>
          </w:p>
        </w:tc>
        <w:tc>
          <w:tcPr/>
          <w:p w:rsidR="00000000" w:rsidDel="00000000" w:rsidP="00000000" w:rsidRDefault="00000000" w:rsidRPr="00000000" w14:paraId="00000044">
            <w:pPr>
              <w:spacing w:after="120" w:lineRule="auto"/>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Importo euro</w:t>
            </w:r>
          </w:p>
        </w:tc>
      </w:tr>
      <w:tr>
        <w:tc>
          <w:tcPr/>
          <w:p w:rsidR="00000000" w:rsidDel="00000000" w:rsidP="00000000" w:rsidRDefault="00000000" w:rsidRPr="00000000" w14:paraId="00000045">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6">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7">
            <w:pPr>
              <w:spacing w:after="120" w:lineRule="auto"/>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8">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9">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A">
            <w:pPr>
              <w:spacing w:after="120" w:lineRule="auto"/>
              <w:jc w:val="both"/>
              <w:rPr>
                <w:rFonts w:ascii="Calibri" w:cs="Calibri" w:eastAsia="Calibri" w:hAnsi="Calibri"/>
                <w:color w:val="000000"/>
                <w:sz w:val="22"/>
                <w:szCs w:val="22"/>
              </w:rPr>
            </w:pPr>
            <w:r w:rsidDel="00000000" w:rsidR="00000000" w:rsidRPr="00000000">
              <w:rPr>
                <w:rtl w:val="0"/>
              </w:rPr>
            </w:r>
          </w:p>
        </w:tc>
      </w:tr>
      <w:tr>
        <w:tc>
          <w:tcPr/>
          <w:p w:rsidR="00000000" w:rsidDel="00000000" w:rsidP="00000000" w:rsidRDefault="00000000" w:rsidRPr="00000000" w14:paraId="0000004B">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C">
            <w:pPr>
              <w:spacing w:after="120" w:lineRule="auto"/>
              <w:jc w:val="both"/>
              <w:rPr>
                <w:rFonts w:ascii="Calibri" w:cs="Calibri" w:eastAsia="Calibri" w:hAnsi="Calibri"/>
                <w:color w:val="000000"/>
                <w:sz w:val="22"/>
                <w:szCs w:val="22"/>
              </w:rPr>
            </w:pPr>
            <w:r w:rsidDel="00000000" w:rsidR="00000000" w:rsidRPr="00000000">
              <w:rPr>
                <w:rtl w:val="0"/>
              </w:rPr>
            </w:r>
          </w:p>
        </w:tc>
        <w:tc>
          <w:tcPr/>
          <w:p w:rsidR="00000000" w:rsidDel="00000000" w:rsidP="00000000" w:rsidRDefault="00000000" w:rsidRPr="00000000" w14:paraId="0000004D">
            <w:pPr>
              <w:spacing w:after="120" w:lineRule="auto"/>
              <w:jc w:val="both"/>
              <w:rPr>
                <w:rFonts w:ascii="Calibri" w:cs="Calibri" w:eastAsia="Calibri" w:hAnsi="Calibri"/>
                <w:color w:val="000000"/>
                <w:sz w:val="22"/>
                <w:szCs w:val="22"/>
              </w:rPr>
            </w:pPr>
            <w:r w:rsidDel="00000000" w:rsidR="00000000" w:rsidRPr="00000000">
              <w:rPr>
                <w:rtl w:val="0"/>
              </w:rPr>
            </w:r>
          </w:p>
        </w:tc>
      </w:tr>
      <w:tr>
        <w:tc>
          <w:tcPr>
            <w:gridSpan w:val="2"/>
          </w:tcPr>
          <w:p w:rsidR="00000000" w:rsidDel="00000000" w:rsidP="00000000" w:rsidRDefault="00000000" w:rsidRPr="00000000" w14:paraId="0000004E">
            <w:pPr>
              <w:spacing w:after="120" w:lineRule="auto"/>
              <w:jc w:val="righ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Totale spese</w:t>
            </w:r>
          </w:p>
        </w:tc>
        <w:tc>
          <w:tcPr/>
          <w:p w:rsidR="00000000" w:rsidDel="00000000" w:rsidP="00000000" w:rsidRDefault="00000000" w:rsidRPr="00000000" w14:paraId="00000050">
            <w:pPr>
              <w:spacing w:after="120" w:lineRule="auto"/>
              <w:jc w:val="both"/>
              <w:rPr>
                <w:rFonts w:ascii="Calibri" w:cs="Calibri" w:eastAsia="Calibri" w:hAnsi="Calibri"/>
                <w:color w:val="000000"/>
                <w:sz w:val="22"/>
                <w:szCs w:val="22"/>
              </w:rPr>
            </w:pPr>
            <w:r w:rsidDel="00000000" w:rsidR="00000000" w:rsidRPr="00000000">
              <w:rPr>
                <w:rtl w:val="0"/>
              </w:rPr>
            </w:r>
          </w:p>
        </w:tc>
      </w:tr>
      <w:tr>
        <w:tc>
          <w:tcPr>
            <w:gridSpan w:val="2"/>
          </w:tcPr>
          <w:p w:rsidR="00000000" w:rsidDel="00000000" w:rsidP="00000000" w:rsidRDefault="00000000" w:rsidRPr="00000000" w14:paraId="00000051">
            <w:pPr>
              <w:spacing w:after="120" w:lineRule="auto"/>
              <w:jc w:val="right"/>
              <w:rPr>
                <w:rFonts w:ascii="Calibri" w:cs="Calibri" w:eastAsia="Calibri" w:hAnsi="Calibri"/>
                <w:color w:val="000000"/>
                <w:sz w:val="18"/>
                <w:szCs w:val="18"/>
              </w:rPr>
            </w:pPr>
            <w:r w:rsidDel="00000000" w:rsidR="00000000" w:rsidRPr="00000000">
              <w:rPr>
                <w:rFonts w:ascii="Calibri" w:cs="Calibri" w:eastAsia="Calibri" w:hAnsi="Calibri"/>
                <w:b w:val="1"/>
                <w:color w:val="000000"/>
                <w:sz w:val="22"/>
                <w:szCs w:val="22"/>
                <w:rtl w:val="0"/>
              </w:rPr>
              <w:t xml:space="preserve">Totale contributo richiesto</w:t>
            </w:r>
            <w:r w:rsidDel="00000000" w:rsidR="00000000" w:rsidRPr="00000000">
              <w:rPr>
                <w:rFonts w:ascii="Calibri" w:cs="Calibri" w:eastAsia="Calibri" w:hAnsi="Calibri"/>
                <w:color w:val="000000"/>
                <w:sz w:val="22"/>
                <w:szCs w:val="22"/>
                <w:rtl w:val="0"/>
              </w:rPr>
              <w:t xml:space="preserve"> </w:t>
              <w:br w:type="textWrapping"/>
            </w:r>
            <w:r w:rsidDel="00000000" w:rsidR="00000000" w:rsidRPr="00000000">
              <w:rPr>
                <w:rFonts w:ascii="Calibri" w:cs="Calibri" w:eastAsia="Calibri" w:hAnsi="Calibri"/>
                <w:color w:val="000000"/>
                <w:sz w:val="18"/>
                <w:szCs w:val="18"/>
                <w:rtl w:val="0"/>
              </w:rPr>
              <w:t xml:space="preserve">(il 70% della spesa e nel limite massimo di € 2.000</w:t>
            </w:r>
            <w:r w:rsidDel="00000000" w:rsidR="00000000" w:rsidRPr="00000000">
              <w:rPr>
                <w:rFonts w:ascii="Calibri" w:cs="Calibri" w:eastAsia="Calibri" w:hAnsi="Calibri"/>
                <w:sz w:val="18"/>
                <w:szCs w:val="18"/>
                <w:rtl w:val="0"/>
              </w:rPr>
              <w:t xml:space="preserve"> / € 1.000,00 se coinvolto personale interno (tutor aziendale, docente interno, etc.)</w:t>
            </w:r>
            <w:r w:rsidDel="00000000" w:rsidR="00000000" w:rsidRPr="00000000">
              <w:rPr>
                <w:rtl w:val="0"/>
              </w:rPr>
            </w:r>
          </w:p>
        </w:tc>
        <w:tc>
          <w:tcPr/>
          <w:p w:rsidR="00000000" w:rsidDel="00000000" w:rsidP="00000000" w:rsidRDefault="00000000" w:rsidRPr="00000000" w14:paraId="00000053">
            <w:pPr>
              <w:spacing w:after="120" w:lineRule="auto"/>
              <w:jc w:val="both"/>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993"/>
        </w:tabs>
        <w:spacing w:after="120" w:lineRule="auto"/>
        <w:ind w:hanging="2"/>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A tale fine il sottoscritto, consapevole delle responsabilità penali richiamate dall’art. 76 del D.P.R. 445 del 28/12/2000 in caso di dichiarazioni mendaci, formazione e uso di atti falsi o contenenti dati non rispondenti a verità, ai sensi degli artt. 46, 47 e 48 del D.P.R. 445/2000</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highlight w:val="cya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DICHIARA </w:t>
      </w:r>
      <w:r w:rsidDel="00000000" w:rsidR="00000000" w:rsidRPr="00000000">
        <w:rPr>
          <w:rtl w:val="0"/>
        </w:rPr>
      </w:r>
    </w:p>
    <w:p w:rsidR="00000000" w:rsidDel="00000000" w:rsidP="00000000" w:rsidRDefault="00000000" w:rsidRPr="00000000" w14:paraId="00000058">
      <w:pPr>
        <w:numPr>
          <w:ilvl w:val="0"/>
          <w:numId w:val="1"/>
        </w:numPr>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è: </w:t>
      </w:r>
    </w:p>
    <w:p w:rsidR="00000000" w:rsidDel="00000000" w:rsidP="00000000" w:rsidRDefault="00000000" w:rsidRPr="00000000" w14:paraId="00000059">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una micro impresa </w:t>
      </w:r>
    </w:p>
    <w:p w:rsidR="00000000" w:rsidDel="00000000" w:rsidP="00000000" w:rsidRDefault="00000000" w:rsidRPr="00000000" w14:paraId="0000005B">
      <w:pPr>
        <w:ind w:left="283.46456692913375" w:firstLine="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una piccola impresa </w:t>
      </w:r>
    </w:p>
    <w:p w:rsidR="00000000" w:rsidDel="00000000" w:rsidP="00000000" w:rsidRDefault="00000000" w:rsidRPr="00000000" w14:paraId="0000005C">
      <w:pPr>
        <w:ind w:left="283.46456692913375" w:firstLine="283.4645669291337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una media impresa </w:t>
      </w:r>
    </w:p>
    <w:p w:rsidR="00000000" w:rsidDel="00000000" w:rsidP="00000000" w:rsidRDefault="00000000" w:rsidRPr="00000000" w14:paraId="0000005D">
      <w:pPr>
        <w:ind w:left="283.4645669291337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come definita nell’Allegato I al Regolamento n. 651/2014/UE della Commissione europea</w:t>
      </w:r>
      <w:r w:rsidDel="00000000" w:rsidR="00000000" w:rsidRPr="00000000">
        <w:rPr>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pacing w:line="264" w:lineRule="auto"/>
        <w:ind w:left="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essere a conoscenza delle disposizioni del Bando e di accettarne integralmente il contenuto;</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pacing w:line="264" w:lineRule="auto"/>
        <w:ind w:left="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ha sede legale e/o unità locali nella circoscrizione territoriale della Camera di Commercio di Foggia;</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line="264" w:lineRule="auto"/>
        <w:ind w:left="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è attiva e in regola con l’iscrizione al Registro delle Imprese nella circoscrizione territoriale della Camera di Commercio di Foggia;</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pacing w:line="264" w:lineRule="auto"/>
        <w:ind w:left="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è in regola con il pagamento del diritto annuale e non ha pendenze in corso con la Camera di Commercio di Foggia e/o con le sue Aziende speciale Lachimer e Ce.S.An;</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pacing w:line="264" w:lineRule="auto"/>
        <w:ind w:left="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l’impresa non si trova in difficoltà alla data del 31 dicembre 2019</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spacing w:line="264" w:lineRule="auto"/>
        <w:ind w:left="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che per i legali rappresentanti, amministratori (con o senza poteri di rappresentanza) e soci per i quali non sussistano cause di divieto, di decadenza, di sospensione previste dall’art. 67 del D.lgs. 6 settembre 2011, n.159 (Codice delle leggi antimafia e delle misure di prevenzione, nonché nuove disposizioni in materia di documentazione antimafia legge 24 aprile 2020, n. 27). I soggetti sottoposti alla verifica antimafia sono quelli indicati nell’art. 85 del D.lgs. 6 settembre 2011, n.159;</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line="264" w:lineRule="auto"/>
        <w:ind w:left="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che l’impresa ha assolto gli obblighi contributivi ed è in regola con le normative sulla salute e sicurezza sul lavoro di cui al D.lgs. 9 aprile 2008, n. 81 e successive modificazioni e integrazioni,</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color w:val="000000"/>
          <w:sz w:val="22"/>
          <w:szCs w:val="22"/>
          <w:rtl w:val="0"/>
        </w:rPr>
        <w:t xml:space="preserve">DURC) e in particolare che</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ha dipendenti a cui è applicato il seguente CCNL ____________________________</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matricola azienda </w:t>
      </w:r>
      <w:r w:rsidDel="00000000" w:rsidR="00000000" w:rsidRPr="00000000">
        <w:rPr>
          <w:rFonts w:ascii="Calibri" w:cs="Calibri" w:eastAsia="Calibri" w:hAnsi="Calibri"/>
          <w:sz w:val="22"/>
          <w:szCs w:val="22"/>
          <w:rtl w:val="0"/>
        </w:rPr>
        <w:t xml:space="preserve">INPS _____________________</w:t>
      </w:r>
      <w:r w:rsidDel="00000000" w:rsidR="00000000" w:rsidRPr="00000000">
        <w:rPr>
          <w:rFonts w:ascii="Calibri" w:cs="Calibri" w:eastAsia="Calibri" w:hAnsi="Calibri"/>
          <w:color w:val="000000"/>
          <w:sz w:val="22"/>
          <w:szCs w:val="22"/>
          <w:rtl w:val="0"/>
        </w:rPr>
        <w:t xml:space="preserve"> sede competente _______________</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posizione </w:t>
      </w:r>
      <w:r w:rsidDel="00000000" w:rsidR="00000000" w:rsidRPr="00000000">
        <w:rPr>
          <w:rFonts w:ascii="Calibri" w:cs="Calibri" w:eastAsia="Calibri" w:hAnsi="Calibri"/>
          <w:sz w:val="22"/>
          <w:szCs w:val="22"/>
          <w:rtl w:val="0"/>
        </w:rPr>
        <w:t xml:space="preserve">INAIL ____________________________</w:t>
      </w:r>
      <w:r w:rsidDel="00000000" w:rsidR="00000000" w:rsidRPr="00000000">
        <w:rPr>
          <w:rFonts w:ascii="Calibri" w:cs="Calibri" w:eastAsia="Calibri" w:hAnsi="Calibri"/>
          <w:color w:val="000000"/>
          <w:sz w:val="22"/>
          <w:szCs w:val="22"/>
          <w:rtl w:val="0"/>
        </w:rPr>
        <w:t xml:space="preserve"> sede competente _______________</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non ha dipendenti e che il titolare/professionista/soci è/sono iscritto/i alla seguente cassa di previdenza/ forma assicurativa </w:t>
      </w:r>
      <w:r w:rsidDel="00000000" w:rsidR="00000000" w:rsidRPr="00000000">
        <w:rPr>
          <w:rFonts w:ascii="Calibri" w:cs="Calibri" w:eastAsia="Calibri" w:hAnsi="Calibri"/>
          <w:sz w:val="22"/>
          <w:szCs w:val="22"/>
          <w:rtl w:val="0"/>
        </w:rPr>
        <w:t xml:space="preserve">obbligatoria ____________________________</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 iscrizione/matricola _____________________ sede competente ________________</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posizione </w:t>
      </w:r>
      <w:r w:rsidDel="00000000" w:rsidR="00000000" w:rsidRPr="00000000">
        <w:rPr>
          <w:rFonts w:ascii="Calibri" w:cs="Calibri" w:eastAsia="Calibri" w:hAnsi="Calibri"/>
          <w:sz w:val="22"/>
          <w:szCs w:val="22"/>
          <w:rtl w:val="0"/>
        </w:rPr>
        <w:t xml:space="preserve">INAIL ________________________</w:t>
      </w:r>
      <w:r w:rsidDel="00000000" w:rsidR="00000000" w:rsidRPr="00000000">
        <w:rPr>
          <w:rFonts w:ascii="Calibri" w:cs="Calibri" w:eastAsia="Calibri" w:hAnsi="Calibri"/>
          <w:color w:val="000000"/>
          <w:sz w:val="22"/>
          <w:szCs w:val="22"/>
          <w:rtl w:val="0"/>
        </w:rPr>
        <w:t xml:space="preserve"> sede </w:t>
      </w:r>
      <w:r w:rsidDel="00000000" w:rsidR="00000000" w:rsidRPr="00000000">
        <w:rPr>
          <w:rFonts w:ascii="Calibri" w:cs="Calibri" w:eastAsia="Calibri" w:hAnsi="Calibri"/>
          <w:sz w:val="22"/>
          <w:szCs w:val="22"/>
          <w:rtl w:val="0"/>
        </w:rPr>
        <w:t xml:space="preserve">competente ___________________</w:t>
      </w: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tabs>
          <w:tab w:val="left" w:pos="426"/>
        </w:tabs>
        <w:spacing w:line="360" w:lineRule="auto"/>
        <w:ind w:left="425.19685039370086"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ovvero che</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360" w:lineRule="auto"/>
        <w:ind w:left="425.19685039370086" w:firstLine="0"/>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non è tenuta/o all’iscrizione ad alcuna forma assicurativa obbligatoria e all’INAIL</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360" w:right="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ha</w:t>
        <w:tab/>
        <w:t xml:space="preserv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firstLine="0"/>
        <w:jc w:val="both"/>
        <w:rPr>
          <w:rFonts w:ascii="Calibri" w:cs="Calibri" w:eastAsia="Calibri" w:hAnsi="Calibri"/>
          <w:color w:val="000000"/>
          <w:sz w:val="22"/>
          <w:szCs w:val="22"/>
        </w:rPr>
      </w:pP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non</w:t>
      </w:r>
      <w:r w:rsidDel="00000000" w:rsidR="00000000" w:rsidRPr="00000000">
        <w:rPr>
          <w:rFonts w:ascii="Calibri" w:cs="Calibri" w:eastAsia="Calibri" w:hAnsi="Calibri"/>
          <w:color w:val="000000"/>
          <w:sz w:val="22"/>
          <w:szCs w:val="22"/>
          <w:rtl w:val="0"/>
        </w:rPr>
        <w:t xml:space="preserve"> ha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Rule="auto"/>
        <w:ind w:left="425.19685039370086" w:firstLine="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forniture in essere con la Camera di Commercio di Foggia, ai sensi dell’art. 4, comma 6, del D.L. 95 del 6 luglio 2012, convertito nella L. 7 agosto 2012, n. 135</w:t>
      </w:r>
      <w:r w:rsidDel="00000000" w:rsidR="00000000" w:rsidRPr="00000000">
        <w:rPr>
          <w:color w:val="000000"/>
          <w:sz w:val="22"/>
          <w:szCs w:val="22"/>
          <w:vertAlign w:val="superscript"/>
        </w:rPr>
        <w:footnoteReference w:customMarkFollows="0" w:id="2"/>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pacing w:after="0" w:afterAutospacing="0" w:lineRule="auto"/>
        <w:ind w:left="360"/>
        <w:jc w:val="both"/>
        <w:rPr>
          <w:rFonts w:ascii="Calibri" w:cs="Calibri" w:eastAsia="Calibri" w:hAnsi="Calibri"/>
          <w:color w:val="000000"/>
          <w:sz w:val="22"/>
          <w:szCs w:val="22"/>
          <w:u w:val="none"/>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che l’impresa è in regola con la disciplina antiriciclaggio di cui al D. Lgs. 21 novembre 2007, n. 231, ove applicabile;</w:t>
      </w: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pacing w:after="0" w:afterAutospacing="0" w:lineRule="auto"/>
        <w:ind w:left="360"/>
        <w:jc w:val="both"/>
        <w:rPr>
          <w:rFonts w:ascii="Calibri" w:cs="Calibri" w:eastAsia="Calibri" w:hAnsi="Calibri"/>
          <w:color w:val="000000"/>
          <w:sz w:val="22"/>
          <w:szCs w:val="22"/>
          <w:u w:val="none"/>
        </w:rPr>
      </w:pPr>
      <w:bookmarkStart w:colFirst="0" w:colLast="0" w:name="_heading=h.wpadhousi9lo" w:id="1"/>
      <w:bookmarkEnd w:id="1"/>
      <w:r w:rsidDel="00000000" w:rsidR="00000000" w:rsidRPr="00000000">
        <w:rPr>
          <w:rFonts w:ascii="Calibri" w:cs="Calibri" w:eastAsia="Calibri" w:hAnsi="Calibri"/>
          <w:color w:val="000000"/>
          <w:sz w:val="22"/>
          <w:szCs w:val="22"/>
          <w:rtl w:val="0"/>
        </w:rPr>
        <w:t xml:space="preserve">che l’impresa non si trova in rapporto di controllo/collegamento ai sensi dell’art. 2359 C.c. con i propri fornitori di beni/servizi i cui costi siano oggetto di contributo, né ha con essi assetti proprietari sostanzialmente coincidenti</w:t>
      </w:r>
      <w:r w:rsidDel="00000000" w:rsidR="00000000" w:rsidRPr="00000000">
        <w:rPr>
          <w:color w:val="000000"/>
          <w:sz w:val="22"/>
          <w:szCs w:val="22"/>
          <w:vertAlign w:val="superscript"/>
        </w:rPr>
        <w:footnoteReference w:customMarkFollows="0" w:id="3"/>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pacing w:after="120" w:lineRule="auto"/>
        <w:ind w:left="360"/>
        <w:jc w:val="both"/>
        <w:rPr>
          <w:rFonts w:ascii="Calibri" w:cs="Calibri" w:eastAsia="Calibri" w:hAnsi="Calibri"/>
          <w:color w:val="000000"/>
          <w:sz w:val="22"/>
          <w:szCs w:val="22"/>
          <w:u w:val="none"/>
        </w:rPr>
      </w:pPr>
      <w:bookmarkStart w:colFirst="0" w:colLast="0" w:name="_heading=h.7xclfktcduqx" w:id="2"/>
      <w:bookmarkEnd w:id="2"/>
      <w:r w:rsidDel="00000000" w:rsidR="00000000" w:rsidRPr="00000000">
        <w:rPr>
          <w:rFonts w:ascii="Calibri" w:cs="Calibri" w:eastAsia="Calibri" w:hAnsi="Calibri"/>
          <w:sz w:val="22"/>
          <w:szCs w:val="22"/>
          <w:rtl w:val="0"/>
        </w:rPr>
        <w:t xml:space="preserve">che l’I.V.A. imputata al progetto, per l’impresa </w:t>
      </w:r>
      <w:r w:rsidDel="00000000" w:rsidR="00000000" w:rsidRPr="00000000">
        <w:rPr>
          <w:rtl w:val="0"/>
        </w:rPr>
      </w:r>
    </w:p>
    <w:p w:rsidR="00000000" w:rsidDel="00000000" w:rsidP="00000000" w:rsidRDefault="00000000" w:rsidRPr="00000000" w14:paraId="00000074">
      <w:pPr>
        <w:spacing w:after="28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costituisce un costo ammissibile, ai sensi della Norma n. 7 del Regolamento CE n. 448/2004, in quanto la stessa “non è altrimenti recuperabile ed è realmente e definitivamente sostenuta”.</w:t>
      </w:r>
    </w:p>
    <w:p w:rsidR="00000000" w:rsidDel="00000000" w:rsidP="00000000" w:rsidRDefault="00000000" w:rsidRPr="00000000" w14:paraId="00000075">
      <w:pPr>
        <w:spacing w:after="120" w:lineRule="auto"/>
        <w:ind w:left="425.1968503937008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non costituisce un costo ammissibile.</w:t>
      </w:r>
    </w:p>
    <w:p w:rsidR="00000000" w:rsidDel="00000000" w:rsidP="00000000" w:rsidRDefault="00000000" w:rsidRPr="00000000" w14:paraId="00000076">
      <w:pPr>
        <w:numPr>
          <w:ilvl w:val="0"/>
          <w:numId w:val="4"/>
        </w:numPr>
        <w:spacing w:before="200" w:line="264" w:lineRule="auto"/>
        <w:ind w:left="425.19685039370086" w:hanging="360"/>
        <w:jc w:val="both"/>
        <w:rPr>
          <w:sz w:val="22"/>
          <w:szCs w:val="22"/>
        </w:rPr>
      </w:pPr>
      <w:r w:rsidDel="00000000" w:rsidR="00000000" w:rsidRPr="00000000">
        <w:rPr>
          <w:rFonts w:ascii="Calibri" w:cs="Calibri" w:eastAsia="Calibri" w:hAnsi="Calibri"/>
          <w:sz w:val="22"/>
          <w:szCs w:val="22"/>
          <w:rtl w:val="0"/>
        </w:rPr>
        <w:t xml:space="preserve">che l’impresa, relativamente alle stesse spese ammissibili,</w:t>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 non ha beneficiato di altri aiuti di Stato</w:t>
      </w:r>
    </w:p>
    <w:p w:rsidR="00000000" w:rsidDel="00000000" w:rsidP="00000000" w:rsidRDefault="00000000" w:rsidRPr="00000000" w14:paraId="00000078">
      <w:pPr>
        <w:ind w:left="1"/>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 ha beneficiato dei seguenti aiuti di Stato:</w:t>
      </w:r>
    </w:p>
    <w:p w:rsidR="00000000" w:rsidDel="00000000" w:rsidP="00000000" w:rsidRDefault="00000000" w:rsidRPr="00000000" w14:paraId="00000079">
      <w:pPr>
        <w:widowControl w:val="0"/>
        <w:ind w:hanging="2"/>
        <w:jc w:val="both"/>
        <w:rPr>
          <w:rFonts w:ascii="Calibri" w:cs="Calibri" w:eastAsia="Calibri" w:hAnsi="Calibri"/>
          <w:sz w:val="22"/>
          <w:szCs w:val="22"/>
        </w:rPr>
      </w:pPr>
      <w:r w:rsidDel="00000000" w:rsidR="00000000" w:rsidRPr="00000000">
        <w:rPr>
          <w:rtl w:val="0"/>
        </w:rPr>
      </w:r>
    </w:p>
    <w:tbl>
      <w:tblPr>
        <w:tblStyle w:val="Table4"/>
        <w:tblW w:w="8370.0" w:type="dxa"/>
        <w:jc w:val="left"/>
        <w:tblInd w:w="4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70"/>
        <w:gridCol w:w="1530"/>
        <w:gridCol w:w="1276"/>
        <w:gridCol w:w="1559"/>
        <w:gridCol w:w="1417"/>
        <w:gridCol w:w="1418"/>
        <w:tblGridChange w:id="0">
          <w:tblGrid>
            <w:gridCol w:w="1170"/>
            <w:gridCol w:w="1530"/>
            <w:gridCol w:w="1276"/>
            <w:gridCol w:w="1559"/>
            <w:gridCol w:w="1417"/>
            <w:gridCol w:w="1418"/>
          </w:tblGrid>
        </w:tblGridChange>
      </w:tblGrid>
      <w:tr>
        <w:trPr>
          <w:trHeight w:val="58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A">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B">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NAZIONALE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C">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PROVVEDIMENTO DI CONCESSIONE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D">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ESTREMI DEL REGOLAMENTO UE DI ESENZIONE</w:t>
            </w:r>
            <w:r w:rsidDel="00000000" w:rsidR="00000000" w:rsidRPr="00000000">
              <w:rPr>
                <w:b w:val="1"/>
                <w:smallCaps w:val="1"/>
                <w:sz w:val="16"/>
                <w:szCs w:val="16"/>
                <w:vertAlign w:val="superscript"/>
              </w:rPr>
              <w:footnoteReference w:customMarkFollows="0" w:id="4"/>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E">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INTENSITÀ’ DI AIUTO APPLICATA)</w:t>
            </w:r>
            <w:r w:rsidDel="00000000" w:rsidR="00000000" w:rsidRPr="00000000">
              <w:rPr>
                <w:rtl w:val="0"/>
              </w:rPr>
            </w:r>
          </w:p>
        </w:tc>
        <w:tc>
          <w:tcPr>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7F">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IMPUTATO SULLA VOCE DI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ind w:hanging="2"/>
              <w:jc w:val="both"/>
              <w:rPr>
                <w:rFonts w:ascii="Calibri" w:cs="Calibri" w:eastAsia="Calibri" w:hAnsi="Calibri"/>
                <w:sz w:val="22"/>
                <w:szCs w:val="22"/>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ind w:hanging="2"/>
              <w:jc w:val="both"/>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ind w:hanging="2"/>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4">
      <w:pPr>
        <w:widowControl w:val="0"/>
        <w:ind w:left="-2"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5">
      <w:pPr>
        <w:numPr>
          <w:ilvl w:val="0"/>
          <w:numId w:val="4"/>
        </w:numPr>
        <w:spacing w:before="200" w:line="264" w:lineRule="auto"/>
        <w:ind w:left="425.19685039370086"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 essere a conoscenza del fatto che l'agevolazione di cui al presente bando è concessa nel Regime quadro della disciplina di aiuti </w:t>
      </w:r>
      <w:r w:rsidDel="00000000" w:rsidR="00000000" w:rsidRPr="00000000">
        <w:rPr>
          <w:rFonts w:ascii="Calibri" w:cs="Calibri" w:eastAsia="Calibri" w:hAnsi="Calibri"/>
          <w:b w:val="1"/>
          <w:sz w:val="22"/>
          <w:szCs w:val="22"/>
          <w:rtl w:val="0"/>
        </w:rPr>
        <w:t xml:space="preserve">SA.57021</w:t>
      </w:r>
      <w:r w:rsidDel="00000000" w:rsidR="00000000" w:rsidRPr="00000000">
        <w:rPr>
          <w:rFonts w:ascii="Calibri" w:cs="Calibri" w:eastAsia="Calibri" w:hAnsi="Calibri"/>
          <w:sz w:val="22"/>
          <w:szCs w:val="22"/>
          <w:rtl w:val="0"/>
        </w:rPr>
        <w:t xml:space="preserve"> e in particolare nella sezione 3.1 della Comunicazione della Commissione Europea approvata con Comunicazione (2020) 1863 del 19.03.2020 “Quadro temporaneo per le misure di aiuto di Stato a sostegno dell’economia nell’attuale emergenza del COVID-19” e s.m.i., nei limiti e alle condizioni di cui alla medesima comunicazione ed all’art. 54 del D.L. del 19 maggio 2020, n.34.</w:t>
      </w:r>
    </w:p>
    <w:p w:rsidR="00000000" w:rsidDel="00000000" w:rsidP="00000000" w:rsidRDefault="00000000" w:rsidRPr="00000000" w14:paraId="000000A6">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In base a tale Misura, l’importo complessivo degli aiuti da chiunque erogati non supera 800.000,00 euro per unità economica, 120.000,00 euro per ciascuna unità economica operante nel settore della pesca e dell'acquacoltura o 100.000,00 euro per ciascuna unità economica operante nel settore della produzione primaria di prodotti agricoli.</w:t>
      </w:r>
    </w:p>
    <w:p w:rsidR="00000000" w:rsidDel="00000000" w:rsidP="00000000" w:rsidRDefault="00000000" w:rsidRPr="00000000" w14:paraId="000000A7">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Nel caso un'impresa sia attiva in diversi settori a cui si applicano importi massimi diversi, verrà garantito che per ciascuna di tali attività sia rispettato il massimale pertinente e che non sia superato l'importo massimo complessivo di 800.000,00 euro per unità economica. Se un'impresa è attiva nei settori della pesca e dell’acquacoltura e della produzione primaria non dovrà essere superato l'importo massimo complessivo di 120.000,00 EUR per unità economica.</w:t>
      </w:r>
    </w:p>
    <w:p w:rsidR="00000000" w:rsidDel="00000000" w:rsidP="00000000" w:rsidRDefault="00000000" w:rsidRPr="00000000" w14:paraId="000000A8">
      <w:pPr>
        <w:ind w:left="425.19685039370086" w:firstLine="0"/>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Come precisato dalla Circolare del Dipartimento politiche europee della Presidenza del Consiglio dei Ministri del 18 giugno scorso, avente ad oggetto “Aiuti di Stato Misure Covid-19 Regime-quadro di cui agli articoli da 53 a 64 del DL 19 maggio 20°20, n. 34. Chiarimenti e indicazioni operative” ai fini della verifica del superamento del massimale di aiuto e del cumulo non si tiene conto unicamente degli aiuti percepiti dall’impresa richiedente a valere sul “Quadro temporaneo per le misure di aiuto di Stato a sostegno dell’economia nell’attuale emergenza del COVID-19”, ma anche quelli assegnati ad altre imprese che compongono una unità economica con l’impresa richiedente. Secondo l’orientamento giurisprudenziale della Corte di Giustizia dell’Unione Europea, per determinare l’esistenza di una unità economica è rilevante l’esistenza di una quota di controllo e di altri legami funzionali, economici e organici. </w:t>
      </w:r>
    </w:p>
    <w:p w:rsidR="00000000" w:rsidDel="00000000" w:rsidP="00000000" w:rsidRDefault="00000000" w:rsidRPr="00000000" w14:paraId="000000A9">
      <w:pPr>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spacing w:after="12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tal fine dichiara:</w:t>
      </w:r>
    </w:p>
    <w:p w:rsidR="00000000" w:rsidDel="00000000" w:rsidP="00000000" w:rsidRDefault="00000000" w:rsidRPr="00000000" w14:paraId="000000AB">
      <w:pPr>
        <w:numPr>
          <w:ilvl w:val="0"/>
          <w:numId w:val="10"/>
        </w:numPr>
        <w:spacing w:after="0" w:afterAutospacing="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l’esercizio finanziario (anno fiscale) dell’impresa inizia il _____ e termina il ______</w:t>
      </w:r>
    </w:p>
    <w:p w:rsidR="00000000" w:rsidDel="00000000" w:rsidP="00000000" w:rsidRDefault="00000000" w:rsidRPr="00000000" w14:paraId="000000AC">
      <w:pPr>
        <w:numPr>
          <w:ilvl w:val="0"/>
          <w:numId w:val="10"/>
        </w:numPr>
        <w:spacing w:after="120" w:lineRule="auto"/>
        <w:ind w:left="720" w:hanging="294.8031496062991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w:t>
      </w:r>
    </w:p>
    <w:p w:rsidR="00000000" w:rsidDel="00000000" w:rsidP="00000000" w:rsidRDefault="00000000" w:rsidRPr="00000000" w14:paraId="000000AD">
      <w:pPr>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non è controllata né controlla, direttamente o indirettamente, altre imprese in Italia  </w:t>
      </w:r>
    </w:p>
    <w:p w:rsidR="00000000" w:rsidDel="00000000" w:rsidP="00000000" w:rsidRDefault="00000000" w:rsidRPr="00000000" w14:paraId="000000AE">
      <w:pPr>
        <w:ind w:left="1133.858267716535" w:hanging="435"/>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w:t>
      </w:r>
      <w:r w:rsidDel="00000000" w:rsidR="00000000" w:rsidRPr="00000000">
        <w:rPr>
          <w:rFonts w:ascii="Calibri" w:cs="Calibri" w:eastAsia="Calibri" w:hAnsi="Calibri"/>
          <w:sz w:val="22"/>
          <w:szCs w:val="22"/>
          <w:rtl w:val="0"/>
        </w:rPr>
        <w:t xml:space="preserve"> controlla, anche indirettamente, le imprese seguenti aventi sede in Italia: </w:t>
      </w:r>
    </w:p>
    <w:p w:rsidR="00000000" w:rsidDel="00000000" w:rsidP="00000000" w:rsidRDefault="00000000" w:rsidRPr="00000000" w14:paraId="000000AF">
      <w:pPr>
        <w:ind w:left="1417.3228346456694" w:hanging="435"/>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B0">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1">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2">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3">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controllata, anche indirettamente, dalle imprese seguenti aventi sede in Italia: </w:t>
      </w:r>
    </w:p>
    <w:p w:rsidR="00000000" w:rsidDel="00000000" w:rsidP="00000000" w:rsidRDefault="00000000" w:rsidRPr="00000000" w14:paraId="000000B4">
      <w:pPr>
        <w:spacing w:after="120" w:lineRule="auto"/>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B5">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6">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7">
      <w:pPr>
        <w:spacing w:after="120" w:lineRule="auto"/>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8">
      <w:pPr>
        <w:spacing w:after="120" w:lineRule="auto"/>
        <w:ind w:left="720" w:hanging="11.338582677165334"/>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altri tipi di collegamento (specificare): </w:t>
      </w:r>
    </w:p>
    <w:p w:rsidR="00000000" w:rsidDel="00000000" w:rsidP="00000000" w:rsidRDefault="00000000" w:rsidRPr="00000000" w14:paraId="000000B9">
      <w:pPr>
        <w:ind w:left="992.1259842519685"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(Ragione sociale e dati anagrafici) </w:t>
      </w:r>
    </w:p>
    <w:p w:rsidR="00000000" w:rsidDel="00000000" w:rsidP="00000000" w:rsidRDefault="00000000" w:rsidRPr="00000000" w14:paraId="000000BA">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B">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C">
      <w:pPr>
        <w:ind w:left="720" w:firstLine="272.125984251968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D">
      <w:pPr>
        <w:numPr>
          <w:ilvl w:val="0"/>
          <w:numId w:val="1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nell’esercizio in corso e nei due esercizi precedenti,</w:t>
      </w:r>
    </w:p>
    <w:p w:rsidR="00000000" w:rsidDel="00000000" w:rsidP="00000000" w:rsidRDefault="00000000" w:rsidRPr="00000000" w14:paraId="000000BE">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è stata interessata da fusioni, acquisizioni o scissioni</w:t>
      </w:r>
    </w:p>
    <w:p w:rsidR="00000000" w:rsidDel="00000000" w:rsidP="00000000" w:rsidRDefault="00000000" w:rsidRPr="00000000" w14:paraId="000000BF">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è stata interessata da fusioni, acquisizioni o scissioni </w:t>
      </w:r>
    </w:p>
    <w:p w:rsidR="00000000" w:rsidDel="00000000" w:rsidP="00000000" w:rsidRDefault="00000000" w:rsidRPr="00000000" w14:paraId="000000C0">
      <w:pPr>
        <w:ind w:left="720" w:hanging="436.53543307086625"/>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numPr>
          <w:ilvl w:val="0"/>
          <w:numId w:val="10"/>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l’impresa richiedente, tenuto conto di eventuali fusioni, acquisizioni o scissioni, nell’esercizio in corso e nei due esercizi precedenti,</w:t>
      </w:r>
    </w:p>
    <w:p w:rsidR="00000000" w:rsidDel="00000000" w:rsidP="00000000" w:rsidRDefault="00000000" w:rsidRPr="00000000" w14:paraId="000000C2">
      <w:pPr>
        <w:ind w:left="720" w:firstLine="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non ha beneficiato di agevolazioni pubbliche</w:t>
      </w:r>
    </w:p>
    <w:p w:rsidR="00000000" w:rsidDel="00000000" w:rsidP="00000000" w:rsidRDefault="00000000" w:rsidRPr="00000000" w14:paraId="000000C3">
      <w:pPr>
        <w:ind w:firstLine="720"/>
        <w:jc w:val="both"/>
        <w:rPr>
          <w:rFonts w:ascii="Calibri" w:cs="Calibri" w:eastAsia="Calibri" w:hAnsi="Calibri"/>
          <w:sz w:val="22"/>
          <w:szCs w:val="22"/>
        </w:rPr>
      </w:pPr>
      <w:r w:rsidDel="00000000" w:rsidR="00000000" w:rsidRPr="00000000">
        <w:rPr>
          <w:rFonts w:ascii="Noto Sans Symbols" w:cs="Noto Sans Symbols" w:eastAsia="Noto Sans Symbols" w:hAnsi="Noto Sans Symbols"/>
          <w:sz w:val="28"/>
          <w:szCs w:val="28"/>
          <w:rtl w:val="0"/>
        </w:rPr>
        <w:t xml:space="preserve">□ </w:t>
      </w:r>
      <w:r w:rsidDel="00000000" w:rsidR="00000000" w:rsidRPr="00000000">
        <w:rPr>
          <w:rFonts w:ascii="Calibri" w:cs="Calibri" w:eastAsia="Calibri" w:hAnsi="Calibri"/>
          <w:sz w:val="22"/>
          <w:szCs w:val="22"/>
          <w:rtl w:val="0"/>
        </w:rPr>
        <w:t xml:space="preserve">ha beneficiato delle agevolazioni pubbliche  indicate di seguito</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C4">
      <w:pPr>
        <w:ind w:left="720" w:firstLine="0"/>
        <w:jc w:val="both"/>
        <w:rPr>
          <w:rFonts w:ascii="Calibri" w:cs="Calibri" w:eastAsia="Calibri" w:hAnsi="Calibri"/>
          <w:sz w:val="22"/>
          <w:szCs w:val="22"/>
        </w:rPr>
      </w:pPr>
      <w:r w:rsidDel="00000000" w:rsidR="00000000" w:rsidRPr="00000000">
        <w:rPr>
          <w:rtl w:val="0"/>
        </w:rPr>
      </w:r>
    </w:p>
    <w:tbl>
      <w:tblPr>
        <w:tblStyle w:val="Table5"/>
        <w:tblW w:w="9776.004394280742" w:type="dxa"/>
        <w:jc w:val="left"/>
        <w:tblInd w:w="-29.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7.5612634114786"/>
        <w:gridCol w:w="1260"/>
        <w:gridCol w:w="1185"/>
        <w:gridCol w:w="1350"/>
        <w:gridCol w:w="1384.491757935357"/>
        <w:gridCol w:w="1564.4756864669537"/>
        <w:gridCol w:w="1564.4756864669537"/>
        <w:tblGridChange w:id="0">
          <w:tblGrid>
            <w:gridCol w:w="1467.5612634114786"/>
            <w:gridCol w:w="1260"/>
            <w:gridCol w:w="1185"/>
            <w:gridCol w:w="1350"/>
            <w:gridCol w:w="1384.491757935357"/>
            <w:gridCol w:w="1564.4756864669537"/>
            <w:gridCol w:w="1564.4756864669537"/>
          </w:tblGrid>
        </w:tblGridChange>
      </w:tblGrid>
      <w:tr>
        <w:trPr>
          <w:trHeight w:val="315.9375" w:hRule="atLeast"/>
        </w:trPr>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5">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IMPRESA BENEFICIARIA</w:t>
            </w:r>
            <w:r w:rsidDel="00000000" w:rsidR="00000000" w:rsidRPr="00000000">
              <w:rPr>
                <w:rFonts w:ascii="Calibri" w:cs="Calibri" w:eastAsia="Calibri" w:hAnsi="Calibri"/>
                <w:b w:val="1"/>
                <w:smallCaps w:val="1"/>
                <w:sz w:val="16"/>
                <w:szCs w:val="16"/>
                <w:vertAlign w:val="superscript"/>
              </w:rPr>
              <w:footnoteReference w:customMarkFollows="0" w:id="6"/>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6">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REGOLAMENTO COMUNITARIO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7">
            <w:pPr>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DATA </w:t>
            </w:r>
          </w:p>
          <w:p w:rsidR="00000000" w:rsidDel="00000000" w:rsidP="00000000" w:rsidRDefault="00000000" w:rsidRPr="00000000" w14:paraId="000000C8">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9">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NORMATIVA DI RIFERIMENTO </w:t>
            </w:r>
            <w:r w:rsidDel="00000000" w:rsidR="00000000" w:rsidRPr="00000000">
              <w:rPr>
                <w:rtl w:val="0"/>
              </w:rPr>
            </w:r>
          </w:p>
        </w:tc>
        <w:tc>
          <w:tcPr>
            <w:vMerge w:val="restart"/>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CA">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ENTE CONCEDENTE</w:t>
            </w:r>
            <w:r w:rsidDel="00000000" w:rsidR="00000000" w:rsidRPr="00000000">
              <w:rPr>
                <w:rFonts w:ascii="Calibri" w:cs="Calibri" w:eastAsia="Calibri" w:hAnsi="Calibri"/>
                <w:b w:val="1"/>
                <w:smallCaps w:val="1"/>
                <w:sz w:val="16"/>
                <w:szCs w:val="16"/>
                <w:vertAlign w:val="superscript"/>
              </w:rPr>
              <w:footnoteReference w:customMarkFollows="0" w:id="7"/>
            </w:r>
            <w:r w:rsidDel="00000000" w:rsidR="00000000" w:rsidRPr="00000000">
              <w:rPr>
                <w:rtl w:val="0"/>
              </w:rPr>
            </w:r>
          </w:p>
        </w:tc>
        <w:tc>
          <w:tcPr>
            <w:gridSpan w:val="2"/>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0CB">
            <w:pPr>
              <w:ind w:hanging="2"/>
              <w:jc w:val="center"/>
              <w:rPr>
                <w:rFonts w:ascii="Calibri" w:cs="Calibri" w:eastAsia="Calibri" w:hAnsi="Calibri"/>
                <w:sz w:val="16"/>
                <w:szCs w:val="16"/>
              </w:rPr>
            </w:pPr>
            <w:r w:rsidDel="00000000" w:rsidR="00000000" w:rsidRPr="00000000">
              <w:rPr>
                <w:rFonts w:ascii="Calibri" w:cs="Calibri" w:eastAsia="Calibri" w:hAnsi="Calibri"/>
                <w:b w:val="1"/>
                <w:smallCaps w:val="1"/>
                <w:sz w:val="16"/>
                <w:szCs w:val="16"/>
                <w:rtl w:val="0"/>
              </w:rPr>
              <w:t xml:space="preserve">IMPORTO DELL’AIUTO (IN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widowControl w:val="0"/>
              <w:jc w:val="both"/>
              <w:rPr>
                <w:rFonts w:ascii="Calibri" w:cs="Calibri" w:eastAsia="Calibri" w:hAnsi="Calibri"/>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widowControl w:val="0"/>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D2">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CONCESSO </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D3">
            <w:pPr>
              <w:widowControl w:val="0"/>
              <w:ind w:hanging="2"/>
              <w:jc w:val="center"/>
              <w:rPr>
                <w:rFonts w:ascii="Calibri" w:cs="Calibri" w:eastAsia="Calibri" w:hAnsi="Calibri"/>
                <w:b w:val="1"/>
                <w:smallCaps w:val="1"/>
                <w:sz w:val="16"/>
                <w:szCs w:val="16"/>
              </w:rPr>
            </w:pPr>
            <w:r w:rsidDel="00000000" w:rsidR="00000000" w:rsidRPr="00000000">
              <w:rPr>
                <w:rFonts w:ascii="Calibri" w:cs="Calibri" w:eastAsia="Calibri" w:hAnsi="Calibri"/>
                <w:b w:val="1"/>
                <w:smallCaps w:val="1"/>
                <w:sz w:val="16"/>
                <w:szCs w:val="16"/>
                <w:rtl w:val="0"/>
              </w:rPr>
              <w:t xml:space="preserve">EROGATO A SALDO</w:t>
            </w:r>
            <w:r w:rsidDel="00000000" w:rsidR="00000000" w:rsidRPr="00000000">
              <w:rPr>
                <w:rFonts w:ascii="Calibri" w:cs="Calibri" w:eastAsia="Calibri" w:hAnsi="Calibri"/>
                <w:b w:val="1"/>
                <w:smallCaps w:val="1"/>
                <w:sz w:val="16"/>
                <w:szCs w:val="16"/>
                <w:vertAlign w:val="superscript"/>
              </w:rPr>
              <w:footnoteReference w:customMarkFollows="0" w:id="8"/>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widowControl w:val="0"/>
              <w:ind w:hanging="2"/>
              <w:jc w:val="both"/>
              <w:rPr>
                <w:rFonts w:ascii="Calibri" w:cs="Calibri" w:eastAsia="Calibri" w:hAnsi="Calibri"/>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0"/>
              <w:ind w:hanging="2"/>
              <w:jc w:val="both"/>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widowControl w:val="0"/>
              <w:ind w:hanging="2"/>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F7">
      <w:pPr>
        <w:spacing w:after="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rPr>
      </w:pPr>
      <w:r w:rsidDel="00000000" w:rsidR="00000000" w:rsidRPr="00000000">
        <w:rPr>
          <w:rFonts w:ascii="Calibri" w:cs="Calibri" w:eastAsia="Calibri" w:hAnsi="Calibri"/>
          <w:b w:val="1"/>
          <w:color w:val="000000"/>
          <w:sz w:val="24"/>
          <w:szCs w:val="24"/>
          <w:rtl w:val="0"/>
        </w:rPr>
        <w:t xml:space="preserve">ALLEGA</w:t>
      </w:r>
      <w:r w:rsidDel="00000000" w:rsidR="00000000" w:rsidRPr="00000000">
        <w:rPr>
          <w:rtl w:val="0"/>
        </w:rPr>
      </w:r>
    </w:p>
    <w:p w:rsidR="00000000" w:rsidDel="00000000" w:rsidP="00000000" w:rsidRDefault="00000000" w:rsidRPr="00000000" w14:paraId="000000FA">
      <w:pPr>
        <w:numPr>
          <w:ilvl w:val="0"/>
          <w:numId w:val="3"/>
        </w:numPr>
        <w:pBdr>
          <w:top w:space="0" w:sz="0" w:val="nil"/>
          <w:left w:space="0" w:sz="0" w:val="nil"/>
          <w:bottom w:space="0" w:sz="0" w:val="nil"/>
          <w:right w:space="0" w:sz="0" w:val="nil"/>
          <w:between w:space="0" w:sz="0" w:val="nil"/>
        </w:pBdr>
        <w:spacing w:line="264" w:lineRule="auto"/>
        <w:ind w:left="502"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Eventuale Modulo Procura dell’intermediario abilitato;</w:t>
      </w:r>
    </w:p>
    <w:p w:rsidR="00000000" w:rsidDel="00000000" w:rsidP="00000000" w:rsidRDefault="00000000" w:rsidRPr="00000000" w14:paraId="000000FB">
      <w:pPr>
        <w:numPr>
          <w:ilvl w:val="0"/>
          <w:numId w:val="3"/>
        </w:numPr>
        <w:pBdr>
          <w:top w:space="0" w:sz="0" w:val="nil"/>
          <w:left w:space="0" w:sz="0" w:val="nil"/>
          <w:bottom w:space="0" w:sz="0" w:val="nil"/>
          <w:right w:space="0" w:sz="0" w:val="nil"/>
          <w:between w:space="0" w:sz="0" w:val="nil"/>
        </w:pBdr>
        <w:spacing w:line="264" w:lineRule="auto"/>
        <w:ind w:left="502" w:hanging="360"/>
        <w:jc w:val="both"/>
        <w:rPr>
          <w:rFonts w:ascii="Calibri" w:cs="Calibri" w:eastAsia="Calibri" w:hAnsi="Calibri"/>
          <w:sz w:val="22"/>
          <w:szCs w:val="22"/>
          <w:u w:val="none"/>
        </w:rPr>
      </w:pPr>
      <w:r w:rsidDel="00000000" w:rsidR="00000000" w:rsidRPr="00000000">
        <w:rPr>
          <w:rFonts w:ascii="Calibri" w:cs="Calibri" w:eastAsia="Calibri" w:hAnsi="Calibri"/>
          <w:color w:val="000000"/>
          <w:sz w:val="22"/>
          <w:szCs w:val="22"/>
          <w:rtl w:val="0"/>
        </w:rPr>
        <w:t xml:space="preserve">Modulo </w:t>
      </w:r>
      <w:r w:rsidDel="00000000" w:rsidR="00000000" w:rsidRPr="00000000">
        <w:rPr>
          <w:rFonts w:ascii="Calibri" w:cs="Calibri" w:eastAsia="Calibri" w:hAnsi="Calibri"/>
          <w:sz w:val="22"/>
          <w:szCs w:val="22"/>
          <w:rtl w:val="0"/>
        </w:rPr>
        <w:t xml:space="preserve">di</w:t>
      </w:r>
      <w:r w:rsidDel="00000000" w:rsidR="00000000" w:rsidRPr="00000000">
        <w:rPr>
          <w:rFonts w:ascii="Calibri" w:cs="Calibri" w:eastAsia="Calibri" w:hAnsi="Calibri"/>
          <w:color w:val="000000"/>
          <w:sz w:val="22"/>
          <w:szCs w:val="22"/>
          <w:rtl w:val="0"/>
        </w:rPr>
        <w:t xml:space="preserve"> Progetto;</w:t>
      </w:r>
    </w:p>
    <w:p w:rsidR="00000000" w:rsidDel="00000000" w:rsidP="00000000" w:rsidRDefault="00000000" w:rsidRPr="00000000" w14:paraId="000000FC">
      <w:pPr>
        <w:numPr>
          <w:ilvl w:val="0"/>
          <w:numId w:val="3"/>
        </w:numPr>
        <w:pBdr>
          <w:top w:space="0" w:sz="0" w:val="nil"/>
          <w:left w:space="0" w:sz="0" w:val="nil"/>
          <w:bottom w:space="0" w:sz="0" w:val="nil"/>
          <w:right w:space="0" w:sz="0" w:val="nil"/>
          <w:between w:space="0" w:sz="0" w:val="nil"/>
        </w:pBdr>
        <w:spacing w:line="264" w:lineRule="auto"/>
        <w:ind w:left="50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Preventivi di spesa e/o dichiarazione di intenti per la sottoscrizione di un rapporto di lavoro tra l’impresa e la risorsa umana da contrattualizzare. </w:t>
      </w:r>
      <w:r w:rsidDel="00000000" w:rsidR="00000000" w:rsidRPr="00000000">
        <w:rPr>
          <w:rFonts w:ascii="Calibri" w:cs="Calibri" w:eastAsia="Calibri" w:hAnsi="Calibri"/>
          <w:sz w:val="22"/>
          <w:szCs w:val="22"/>
          <w:rtl w:val="0"/>
        </w:rPr>
        <w:t xml:space="preserve">Per la </w:t>
      </w:r>
      <w:r w:rsidDel="00000000" w:rsidR="00000000" w:rsidRPr="00000000">
        <w:rPr>
          <w:rFonts w:ascii="Calibri" w:cs="Calibri" w:eastAsia="Calibri" w:hAnsi="Calibri"/>
          <w:sz w:val="22"/>
          <w:szCs w:val="22"/>
          <w:rtl w:val="0"/>
        </w:rPr>
        <w:t xml:space="preserve">formazione</w:t>
      </w:r>
      <w:r w:rsidDel="00000000" w:rsidR="00000000" w:rsidRPr="00000000">
        <w:rPr>
          <w:rFonts w:ascii="Calibri" w:cs="Calibri" w:eastAsia="Calibri" w:hAnsi="Calibri"/>
          <w:sz w:val="22"/>
          <w:szCs w:val="22"/>
          <w:rtl w:val="0"/>
        </w:rPr>
        <w:t xml:space="preserve"> erogata da risorse esterne (impresa/professionista) indicare il costo per il numero di ore e il numero di dipendenti da formare, per la formazione erogata da formatore interno  indicare il suo costo orario e il numero di ore di formazione previste;</w:t>
      </w:r>
    </w:p>
    <w:p w:rsidR="00000000" w:rsidDel="00000000" w:rsidP="00000000" w:rsidRDefault="00000000" w:rsidRPr="00000000" w14:paraId="000000FD">
      <w:pPr>
        <w:numPr>
          <w:ilvl w:val="0"/>
          <w:numId w:val="3"/>
        </w:numPr>
        <w:pBdr>
          <w:top w:space="0" w:sz="0" w:val="nil"/>
          <w:left w:space="0" w:sz="0" w:val="nil"/>
          <w:bottom w:space="0" w:sz="0" w:val="nil"/>
          <w:right w:space="0" w:sz="0" w:val="nil"/>
          <w:between w:space="0" w:sz="0" w:val="nil"/>
        </w:pBdr>
        <w:spacing w:line="264" w:lineRule="auto"/>
        <w:ind w:left="502"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Curriculum formatore, in caso di interventi </w:t>
      </w:r>
      <w:r w:rsidDel="00000000" w:rsidR="00000000" w:rsidRPr="00000000">
        <w:rPr>
          <w:rFonts w:ascii="Calibri" w:cs="Calibri" w:eastAsia="Calibri" w:hAnsi="Calibri"/>
          <w:sz w:val="22"/>
          <w:szCs w:val="22"/>
          <w:rtl w:val="0"/>
        </w:rPr>
        <w:t xml:space="preserve">formativi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erogati sia da risorse interne che esterne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FE">
      <w:pPr>
        <w:numPr>
          <w:ilvl w:val="0"/>
          <w:numId w:val="3"/>
        </w:numPr>
        <w:spacing w:line="264" w:lineRule="auto"/>
        <w:ind w:left="502"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Eventuale modulo di dichiarazione di Unità economica  (art. 8 del Bando), qualora esistano rapporti di controllo/collegamento con altre imprese aventi sede in Italia;</w:t>
      </w:r>
    </w:p>
    <w:p w:rsidR="00000000" w:rsidDel="00000000" w:rsidP="00000000" w:rsidRDefault="00000000" w:rsidRPr="00000000" w14:paraId="000000FF">
      <w:pPr>
        <w:numPr>
          <w:ilvl w:val="0"/>
          <w:numId w:val="3"/>
        </w:numPr>
        <w:spacing w:line="264" w:lineRule="auto"/>
        <w:ind w:left="502"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Eventuale Modulo per rating di legalità di cui all’art. 3 punto 5 del Bando;</w:t>
      </w:r>
    </w:p>
    <w:p w:rsidR="00000000" w:rsidDel="00000000" w:rsidP="00000000" w:rsidRDefault="00000000" w:rsidRPr="00000000" w14:paraId="00000100">
      <w:pPr>
        <w:numPr>
          <w:ilvl w:val="0"/>
          <w:numId w:val="3"/>
        </w:numPr>
        <w:spacing w:line="264" w:lineRule="auto"/>
        <w:ind w:left="502" w:hanging="36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Eventuale Modulo per  impresa femminile di cui all’art. 3 punto 5 del Bando;</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64" w:lineRule="auto"/>
        <w:ind w:left="502"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64" w:lineRule="auto"/>
        <w:ind w:hanging="2"/>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SI IMPEGNA</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0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64"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far pervenire, ai sensi dell’art. 10 del Bando, entro 10 giorni dalla data di ricevimento della richiesta, tutte le integrazioni ritenute necessarie per un corretto esame della domanda, pena la decadenza del voucher. </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 caso di concessione del contributo:</w:t>
      </w:r>
    </w:p>
    <w:p w:rsidR="00000000" w:rsidDel="00000000" w:rsidP="00000000" w:rsidRDefault="00000000" w:rsidRPr="00000000" w14:paraId="00000106">
      <w:pPr>
        <w:numPr>
          <w:ilvl w:val="0"/>
          <w:numId w:val="5"/>
        </w:numPr>
        <w:pBdr>
          <w:top w:space="0" w:sz="0" w:val="nil"/>
          <w:left w:space="0" w:sz="0" w:val="nil"/>
          <w:bottom w:space="0" w:sz="0" w:val="nil"/>
          <w:right w:space="0" w:sz="0" w:val="nil"/>
          <w:between w:space="0" w:sz="0" w:val="nil"/>
        </w:pBdr>
        <w:spacing w:line="264" w:lineRule="auto"/>
        <w:ind w:left="425.19685039370086"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 comunicare tempestivamente ogni eventuale variazione relativamente alle informazioni e ai dati contenuti nella presente domanda e nella documentazione allegata che ne costituisce parte integrante;</w:t>
      </w:r>
    </w:p>
    <w:p w:rsidR="00000000" w:rsidDel="00000000" w:rsidP="00000000" w:rsidRDefault="00000000" w:rsidRPr="00000000" w14:paraId="00000107">
      <w:pPr>
        <w:numPr>
          <w:ilvl w:val="0"/>
          <w:numId w:val="5"/>
        </w:numPr>
        <w:pBdr>
          <w:top w:space="0" w:sz="0" w:val="nil"/>
          <w:left w:space="0" w:sz="0" w:val="nil"/>
          <w:bottom w:space="0" w:sz="0" w:val="nil"/>
          <w:right w:space="0" w:sz="0" w:val="nil"/>
          <w:between w:space="0" w:sz="0" w:val="nil"/>
        </w:pBdr>
        <w:spacing w:line="264" w:lineRule="auto"/>
        <w:ind w:left="425.19685039370086"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con riferimento al periodo intercorrente tra la domanda e l’erogazione del contributo, a comunicare eventualmente la revoca o sospensione del rating di legalità o del requisito di impresa femminile;</w:t>
      </w:r>
    </w:p>
    <w:p w:rsidR="00000000" w:rsidDel="00000000" w:rsidP="00000000" w:rsidRDefault="00000000" w:rsidRPr="00000000" w14:paraId="00000108">
      <w:pPr>
        <w:numPr>
          <w:ilvl w:val="0"/>
          <w:numId w:val="5"/>
        </w:numPr>
        <w:pBdr>
          <w:top w:space="0" w:sz="0" w:val="nil"/>
          <w:left w:space="0" w:sz="0" w:val="nil"/>
          <w:bottom w:space="0" w:sz="0" w:val="nil"/>
          <w:right w:space="0" w:sz="0" w:val="nil"/>
          <w:between w:space="0" w:sz="0" w:val="nil"/>
        </w:pBdr>
        <w:spacing w:line="264" w:lineRule="auto"/>
        <w:ind w:left="425.19685039370086" w:hanging="360"/>
        <w:jc w:val="both"/>
        <w:rPr>
          <w:rFonts w:ascii="Calibri" w:cs="Calibri" w:eastAsia="Calibri" w:hAnsi="Calibri"/>
          <w:color w:val="000000"/>
          <w:sz w:val="22"/>
          <w:szCs w:val="22"/>
          <w:u w:val="none"/>
        </w:rPr>
      </w:pPr>
      <w:bookmarkStart w:colFirst="0" w:colLast="0" w:name="_heading=h.30j0zll" w:id="3"/>
      <w:bookmarkEnd w:id="3"/>
      <w:r w:rsidDel="00000000" w:rsidR="00000000" w:rsidRPr="00000000">
        <w:rPr>
          <w:rFonts w:ascii="Calibri" w:cs="Calibri" w:eastAsia="Calibri" w:hAnsi="Calibri"/>
          <w:color w:val="000000"/>
          <w:sz w:val="22"/>
          <w:szCs w:val="22"/>
          <w:rtl w:val="0"/>
        </w:rPr>
        <w:t xml:space="preserve">ad inviare la documentazione finale relativa alle spese sostenute, secondo le modalità previste dall’art. 1</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color w:val="000000"/>
          <w:sz w:val="22"/>
          <w:szCs w:val="22"/>
          <w:rtl w:val="0"/>
        </w:rPr>
        <w:t xml:space="preserve"> del Bando (Rendicontazione e liquidazione del voucher).</w:t>
      </w:r>
    </w:p>
    <w:p w:rsidR="00000000" w:rsidDel="00000000" w:rsidP="00000000" w:rsidRDefault="00000000" w:rsidRPr="00000000" w14:paraId="00000109">
      <w:pPr>
        <w:spacing w:after="120" w:before="120" w:line="276" w:lineRule="auto"/>
        <w:ind w:hanging="2"/>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NOMINA</w:t>
      </w:r>
    </w:p>
    <w:p w:rsidR="00000000" w:rsidDel="00000000" w:rsidP="00000000" w:rsidRDefault="00000000" w:rsidRPr="00000000" w14:paraId="0000010A">
      <w:pPr>
        <w:spacing w:after="240" w:before="240"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Referente dell’impresa per la domanda di contributo:</w:t>
      </w:r>
    </w:p>
    <w:p w:rsidR="00000000" w:rsidDel="00000000" w:rsidP="00000000" w:rsidRDefault="00000000" w:rsidRPr="00000000" w14:paraId="0000010B">
      <w:pPr>
        <w:spacing w:after="240" w:before="240" w:line="360"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Cognome e nome: ____________________________________________________________</w:t>
      </w:r>
    </w:p>
    <w:p w:rsidR="00000000" w:rsidDel="00000000" w:rsidP="00000000" w:rsidRDefault="00000000" w:rsidRPr="00000000" w14:paraId="0000010C">
      <w:pPr>
        <w:spacing w:after="240" w:before="240" w:line="264" w:lineRule="auto"/>
        <w:ind w:hanging="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di telefono ________________ e-mail __________________________________________</w:t>
      </w:r>
    </w:p>
    <w:p w:rsidR="00000000" w:rsidDel="00000000" w:rsidP="00000000" w:rsidRDefault="00000000" w:rsidRPr="00000000" w14:paraId="0000010D">
      <w:pPr>
        <w:spacing w:after="120" w:before="120"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spacing w:after="120" w:before="120" w:lineRule="auto"/>
        <w:ind w:hanging="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F">
      <w:pPr>
        <w:spacing w:after="120" w:before="120" w:lineRule="auto"/>
        <w:ind w:hanging="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inoltre, </w:t>
      </w:r>
    </w:p>
    <w:p w:rsidR="00000000" w:rsidDel="00000000" w:rsidP="00000000" w:rsidRDefault="00000000" w:rsidRPr="00000000" w14:paraId="00000110">
      <w:pPr>
        <w:numPr>
          <w:ilvl w:val="0"/>
          <w:numId w:val="2"/>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letta e compresa l’informativa privacy della CCIAA di Foggia sul trattamento dei propri dati;</w:t>
      </w:r>
    </w:p>
    <w:p w:rsidR="00000000" w:rsidDel="00000000" w:rsidP="00000000" w:rsidRDefault="00000000" w:rsidRPr="00000000" w14:paraId="00000111">
      <w:pPr>
        <w:numPr>
          <w:ilvl w:val="0"/>
          <w:numId w:val="2"/>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informato della possibilità di revocare in qualsiasi momento il consenso eventualmente prestato per ricevere ulteriori comunicazioni, scrivendo all’indirizzo </w:t>
      </w:r>
      <w:hyperlink r:id="rId8">
        <w:r w:rsidDel="00000000" w:rsidR="00000000" w:rsidRPr="00000000">
          <w:rPr>
            <w:rFonts w:ascii="Calibri" w:cs="Calibri" w:eastAsia="Calibri" w:hAnsi="Calibri"/>
            <w:color w:val="0000ff"/>
            <w:sz w:val="22"/>
            <w:szCs w:val="22"/>
            <w:u w:val="single"/>
            <w:rtl w:val="0"/>
          </w:rPr>
          <w:t xml:space="preserve">comunicazione@fg.camcom.it</w:t>
        </w:r>
      </w:hyperlink>
      <w:r w:rsidDel="00000000" w:rsidR="00000000" w:rsidRPr="00000000">
        <w:rPr>
          <w:rFonts w:ascii="Calibri" w:cs="Calibri" w:eastAsia="Calibri" w:hAnsi="Calibri"/>
          <w:sz w:val="22"/>
          <w:szCs w:val="22"/>
          <w:rtl w:val="0"/>
        </w:rPr>
        <w:t xml:space="preserve">, senza che ciò pregiudichi la liceità del trattamento basata sul consenso prestato prima della revoca;</w:t>
      </w:r>
    </w:p>
    <w:p w:rsidR="00000000" w:rsidDel="00000000" w:rsidP="00000000" w:rsidRDefault="00000000" w:rsidRPr="00000000" w14:paraId="00000112">
      <w:pPr>
        <w:numPr>
          <w:ilvl w:val="0"/>
          <w:numId w:val="2"/>
        </w:numPr>
        <w:ind w:left="360" w:hanging="21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consapevole che il diniego del consenso o la revoca dello stesso alle ulteriori comunicazioni non influirà in alcun modo sulla possibilità di partecipare alle procedure del Bando Internazionalizzazione 2020;</w:t>
      </w:r>
    </w:p>
    <w:p w:rsidR="00000000" w:rsidDel="00000000" w:rsidP="00000000" w:rsidRDefault="00000000" w:rsidRPr="00000000" w14:paraId="000001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4">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Foggia e da altri Enti del Sistema camerale.</w:t>
      </w:r>
    </w:p>
    <w:p w:rsidR="00000000" w:rsidDel="00000000" w:rsidP="00000000" w:rsidRDefault="00000000" w:rsidRPr="00000000" w14:paraId="00000115">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Foggia e da altri Enti del Sistema camerale.</w:t>
      </w:r>
    </w:p>
    <w:p w:rsidR="00000000" w:rsidDel="00000000" w:rsidP="00000000" w:rsidRDefault="00000000" w:rsidRPr="00000000" w14:paraId="00000117">
      <w:pPr>
        <w:spacing w:after="240" w:lineRule="auto"/>
        <w:rPr>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9">
      <w:pPr>
        <w:spacing w:after="51" w:lineRule="auto"/>
        <w:ind w:left="4320" w:firstLine="720"/>
        <w:jc w:val="both"/>
        <w:rPr>
          <w:rFonts w:ascii="Cambria" w:cs="Cambria" w:eastAsia="Cambria" w:hAnsi="Cambria"/>
          <w:sz w:val="16"/>
          <w:szCs w:val="16"/>
        </w:rPr>
      </w:pPr>
      <w:r w:rsidDel="00000000" w:rsidR="00000000" w:rsidRPr="00000000">
        <w:rPr>
          <w:rFonts w:ascii="Cambria" w:cs="Cambria" w:eastAsia="Cambria" w:hAnsi="Cambria"/>
          <w:b w:val="1"/>
          <w:sz w:val="22"/>
          <w:szCs w:val="22"/>
          <w:rtl w:val="0"/>
        </w:rPr>
        <w:t xml:space="preserve">    Firma digitale del richiedente</w:t>
      </w: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14:paraId="0000011A">
      <w:pPr>
        <w:spacing w:after="51" w:lineRule="auto"/>
        <w:ind w:hanging="2"/>
        <w:jc w:val="both"/>
        <w:rPr>
          <w:rFonts w:ascii="Calibri" w:cs="Calibri" w:eastAsia="Calibri" w:hAnsi="Calibri"/>
          <w:sz w:val="21"/>
          <w:szCs w:val="21"/>
        </w:rPr>
      </w:pPr>
      <w:r w:rsidDel="00000000" w:rsidR="00000000" w:rsidRPr="00000000">
        <w:rPr>
          <w:rFonts w:ascii="Cambria" w:cs="Cambria" w:eastAsia="Cambria" w:hAnsi="Cambria"/>
          <w:sz w:val="18"/>
          <w:szCs w:val="18"/>
          <w:rtl w:val="0"/>
        </w:rPr>
        <w:t xml:space="preserve">       </w:t>
        <w:tab/>
        <w:tab/>
        <w:tab/>
        <w:tab/>
        <w:tab/>
        <w:tab/>
        <w:tab/>
        <w:tab/>
        <w:t xml:space="preserve">(ai sensi del D.Lgs 82/2005)</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line="264" w:lineRule="auto"/>
        <w:ind w:hanging="2"/>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1E">
      <w:pPr>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11F">
      <w:pPr>
        <w:spacing w:after="60" w:lineRule="auto"/>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Formazione e Lavoro 2020</w:t>
      </w:r>
    </w:p>
    <w:p w:rsidR="00000000" w:rsidDel="00000000" w:rsidP="00000000" w:rsidRDefault="00000000" w:rsidRPr="00000000" w14:paraId="00000120">
      <w:pPr>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121">
      <w:pPr>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sz w:val="16"/>
          <w:szCs w:val="16"/>
          <w:highlight w:val="white"/>
        </w:rPr>
      </w:pPr>
      <w:r w:rsidDel="00000000" w:rsidR="00000000" w:rsidRPr="00000000">
        <w:rPr>
          <w:rFonts w:ascii="Calibri" w:cs="Calibri" w:eastAsia="Calibri" w:hAnsi="Calibri"/>
          <w:sz w:val="16"/>
          <w:szCs w:val="16"/>
          <w:rtl w:val="0"/>
        </w:rPr>
        <w:t xml:space="preserve">Con questo documento, la Camera di Commercio, Industria, Artigianato e Agricoltura di Foggia</w:t>
      </w:r>
      <w:r w:rsidDel="00000000" w:rsidR="00000000" w:rsidRPr="00000000">
        <w:rPr>
          <w:rFonts w:ascii="Calibri" w:cs="Calibri" w:eastAsia="Calibri" w:hAnsi="Calibri"/>
          <w:color w:val="7030a0"/>
          <w:sz w:val="16"/>
          <w:szCs w:val="16"/>
          <w:rtl w:val="0"/>
        </w:rPr>
        <w:t xml:space="preserve"> </w:t>
      </w:r>
      <w:r w:rsidDel="00000000" w:rsidR="00000000" w:rsidRPr="00000000">
        <w:rPr>
          <w:rFonts w:ascii="Calibri" w:cs="Calibri" w:eastAsia="Calibri" w:hAnsi="Calibri"/>
          <w:sz w:val="16"/>
          <w:szCs w:val="16"/>
          <w:rtl w:val="0"/>
        </w:rPr>
        <w:t xml:space="preserve">(di seguito, anche più semplicemente, “la Camera di Commercio” o “la CCIAA”) intende fornirLe le informazioni previste</w:t>
      </w:r>
      <w:r w:rsidDel="00000000" w:rsidR="00000000" w:rsidRPr="00000000">
        <w:rPr>
          <w:rFonts w:ascii="Calibri" w:cs="Calibri" w:eastAsia="Calibri" w:hAnsi="Calibri"/>
          <w:sz w:val="16"/>
          <w:szCs w:val="16"/>
          <w:highlight w:val="white"/>
          <w:rtl w:val="0"/>
        </w:rPr>
        <w:t xml:space="preserve"> dagli artt. 13 e 14 del Regolamento (UE) 2016/679 (di seguito, “GDPR”), in merito al trattamento dei dati personali che La riguardano, </w:t>
      </w:r>
      <w:r w:rsidDel="00000000" w:rsidR="00000000" w:rsidRPr="00000000">
        <w:rPr>
          <w:rFonts w:ascii="Calibri" w:cs="Calibri" w:eastAsia="Calibri" w:hAnsi="Calibri"/>
          <w:sz w:val="16"/>
          <w:szCs w:val="16"/>
          <w:rtl w:val="0"/>
        </w:rPr>
        <w:t xml:space="preserve">acquisiti ai fini della presentazione e gestione della domanda di contributo di cui all’art.1 del Bando Formazione e Lavoro 2020</w:t>
      </w:r>
      <w:r w:rsidDel="00000000" w:rsidR="00000000" w:rsidRPr="00000000">
        <w:rPr>
          <w:rFonts w:ascii="Calibri" w:cs="Calibri" w:eastAsia="Calibri" w:hAnsi="Calibri"/>
          <w:sz w:val="16"/>
          <w:szCs w:val="16"/>
          <w:highlight w:val="white"/>
          <w:rtl w:val="0"/>
        </w:rPr>
        <w:t xml:space="preserve">.</w:t>
      </w:r>
    </w:p>
    <w:p w:rsidR="00000000" w:rsidDel="00000000" w:rsidP="00000000" w:rsidRDefault="00000000" w:rsidRPr="00000000" w14:paraId="00000123">
      <w:pPr>
        <w:jc w:val="both"/>
        <w:rPr>
          <w:rFonts w:ascii="Calibri" w:cs="Calibri" w:eastAsia="Calibri" w:hAnsi="Calibri"/>
          <w:sz w:val="16"/>
          <w:szCs w:val="16"/>
          <w:highlight w:val="white"/>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1. </w:t>
      </w:r>
      <w:r w:rsidDel="00000000" w:rsidR="00000000" w:rsidRPr="00000000">
        <w:rPr>
          <w:rFonts w:ascii="Calibri" w:cs="Calibri" w:eastAsia="Calibri" w:hAnsi="Calibri"/>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125">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9">
        <w:r w:rsidDel="00000000" w:rsidR="00000000" w:rsidRPr="00000000">
          <w:rPr>
            <w:rFonts w:ascii="Calibri" w:cs="Calibri" w:eastAsia="Calibri" w:hAnsi="Calibri"/>
            <w:color w:val="0000ff"/>
            <w:sz w:val="16"/>
            <w:szCs w:val="16"/>
            <w:u w:val="single"/>
            <w:rtl w:val="0"/>
          </w:rPr>
          <w:t xml:space="preserve">cciaa@fg.legalmail.camcom.it</w:t>
        </w:r>
      </w:hyperlink>
      <w:r w:rsidDel="00000000" w:rsidR="00000000" w:rsidRPr="00000000">
        <w:rPr>
          <w:rFonts w:ascii="Calibri" w:cs="Calibri" w:eastAsia="Calibri" w:hAnsi="Calibri"/>
          <w:sz w:val="16"/>
          <w:szCs w:val="16"/>
          <w:rtl w:val="0"/>
        </w:rPr>
        <w:t xml:space="preserve"> , sito internet </w:t>
      </w:r>
      <w:hyperlink r:id="rId10">
        <w:r w:rsidDel="00000000" w:rsidR="00000000" w:rsidRPr="00000000">
          <w:rPr>
            <w:rFonts w:ascii="Calibri" w:cs="Calibri" w:eastAsia="Calibri" w:hAnsi="Calibri"/>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126">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2. </w:t>
      </w:r>
      <w:r w:rsidDel="00000000" w:rsidR="00000000" w:rsidRPr="00000000">
        <w:rPr>
          <w:rFonts w:ascii="Calibri" w:cs="Calibri" w:eastAsia="Calibri" w:hAnsi="Calibri"/>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12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12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di contatto del DPO/RPD della Camera di Commercio di Foggia sono i seguenti:</w:t>
      </w:r>
    </w:p>
    <w:p w:rsidR="00000000" w:rsidDel="00000000" w:rsidP="00000000" w:rsidRDefault="00000000" w:rsidRPr="00000000" w14:paraId="0000012A">
      <w:pPr>
        <w:numPr>
          <w:ilvl w:val="0"/>
          <w:numId w:val="1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certificata </w:t>
      </w:r>
      <w:hyperlink r:id="rId11">
        <w:r w:rsidDel="00000000" w:rsidR="00000000" w:rsidRPr="00000000">
          <w:rPr>
            <w:rFonts w:ascii="Calibri" w:cs="Calibri" w:eastAsia="Calibri" w:hAnsi="Calibri"/>
            <w:color w:val="1155cc"/>
            <w:sz w:val="16"/>
            <w:szCs w:val="16"/>
            <w:u w:val="single"/>
            <w:rtl w:val="0"/>
          </w:rPr>
          <w:t xml:space="preserve">rpd@fg.legalmail.camcom.it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2B">
      <w:pPr>
        <w:numPr>
          <w:ilvl w:val="0"/>
          <w:numId w:val="1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indirizzo di posta elettronica ordinaria </w:t>
      </w:r>
      <w:hyperlink r:id="rId12">
        <w:r w:rsidDel="00000000" w:rsidR="00000000" w:rsidRPr="00000000">
          <w:rPr>
            <w:rFonts w:ascii="Calibri" w:cs="Calibri" w:eastAsia="Calibri" w:hAnsi="Calibri"/>
            <w:color w:val="1155cc"/>
            <w:sz w:val="16"/>
            <w:szCs w:val="16"/>
            <w:u w:val="single"/>
            <w:rtl w:val="0"/>
          </w:rPr>
          <w:t xml:space="preserve">rpd@fg.camcom.it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2C">
      <w:pPr>
        <w:numPr>
          <w:ilvl w:val="0"/>
          <w:numId w:val="1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recapito postale c/o Camera di Commercio di Foggia – Via Michele Protano, 7 – 71121 Foggia</w:t>
      </w:r>
    </w:p>
    <w:p w:rsidR="00000000" w:rsidDel="00000000" w:rsidP="00000000" w:rsidRDefault="00000000" w:rsidRPr="00000000" w14:paraId="0000012D">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color w:val="002060"/>
          <w:sz w:val="16"/>
          <w:szCs w:val="16"/>
        </w:rPr>
      </w:pPr>
      <w:r w:rsidDel="00000000" w:rsidR="00000000" w:rsidRPr="00000000">
        <w:rPr>
          <w:rFonts w:ascii="Calibri" w:cs="Calibri" w:eastAsia="Calibri" w:hAnsi="Calibri"/>
          <w:b w:val="1"/>
          <w:color w:val="002060"/>
          <w:sz w:val="16"/>
          <w:szCs w:val="16"/>
          <w:rtl w:val="0"/>
        </w:rPr>
        <w:t xml:space="preserve">3. </w:t>
      </w:r>
      <w:r w:rsidDel="00000000" w:rsidR="00000000" w:rsidRPr="00000000">
        <w:rPr>
          <w:rFonts w:ascii="Calibri" w:cs="Calibri" w:eastAsia="Calibri" w:hAnsi="Calibri"/>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12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conferiti saranno trattati:</w:t>
      </w:r>
    </w:p>
    <w:p w:rsidR="00000000" w:rsidDel="00000000" w:rsidP="00000000" w:rsidRDefault="00000000" w:rsidRPr="00000000" w14:paraId="00000130">
      <w:pPr>
        <w:numPr>
          <w:ilvl w:val="0"/>
          <w:numId w:val="13"/>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nell’ambito del procedimento finalizzato alla presentazione e alla gestione delle domande  di contributo di cui all’art.1 del Bando Formazione e Lavoro 2020 della Camera di Commercio per le seguenti finalità:</w:t>
      </w:r>
    </w:p>
    <w:p w:rsidR="00000000" w:rsidDel="00000000" w:rsidP="00000000" w:rsidRDefault="00000000" w:rsidRPr="00000000" w14:paraId="00000131">
      <w:pPr>
        <w:numPr>
          <w:ilvl w:val="0"/>
          <w:numId w:val="8"/>
        </w:numPr>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132">
      <w:pPr>
        <w:numPr>
          <w:ilvl w:val="0"/>
          <w:numId w:val="8"/>
        </w:numPr>
        <w:ind w:left="1080" w:hanging="360"/>
        <w:jc w:val="both"/>
        <w:rPr>
          <w:rFonts w:ascii="Calibri" w:cs="Calibri" w:eastAsia="Calibri" w:hAnsi="Calibri"/>
          <w:sz w:val="16"/>
          <w:szCs w:val="16"/>
        </w:rPr>
      </w:pPr>
      <w:bookmarkStart w:colFirst="0" w:colLast="0" w:name="_heading=h.30j0zll" w:id="3"/>
      <w:bookmarkEnd w:id="3"/>
      <w:r w:rsidDel="00000000" w:rsidR="00000000" w:rsidRPr="00000000">
        <w:rPr>
          <w:rFonts w:ascii="Calibri" w:cs="Calibri" w:eastAsia="Calibri" w:hAnsi="Calibri"/>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133">
      <w:pPr>
        <w:numPr>
          <w:ilvl w:val="0"/>
          <w:numId w:val="8"/>
        </w:numPr>
        <w:ind w:left="108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 attività relative al rispetto degli obblighi in materia di trasparenza amministrativa.</w:t>
      </w:r>
    </w:p>
    <w:p w:rsidR="00000000" w:rsidDel="00000000" w:rsidP="00000000" w:rsidRDefault="00000000" w:rsidRPr="00000000" w14:paraId="00000134">
      <w:pPr>
        <w:numPr>
          <w:ilvl w:val="0"/>
          <w:numId w:val="8"/>
        </w:numPr>
        <w:spacing w:after="60" w:lineRule="auto"/>
        <w:ind w:left="108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l’analisi delle rendicontazioni effettuate ai fini della liquidazione dei voucher;</w:t>
      </w:r>
    </w:p>
    <w:p w:rsidR="00000000" w:rsidDel="00000000" w:rsidP="00000000" w:rsidRDefault="00000000" w:rsidRPr="00000000" w14:paraId="00000135">
      <w:pPr>
        <w:spacing w:after="60" w:lineRule="auto"/>
        <w:ind w:left="720" w:firstLine="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svolge tale funzione in materia di valorizzazione del patrimonio culturale nonché sviluppo e promozione del Formazione e Lavoro ai sensi della legge n. 580/1993, come modificata dal D.Lgs. n. 219/2016. </w:t>
      </w:r>
    </w:p>
    <w:p w:rsidR="00000000" w:rsidDel="00000000" w:rsidP="00000000" w:rsidRDefault="00000000" w:rsidRPr="00000000" w14:paraId="00000136">
      <w:pPr>
        <w:numPr>
          <w:ilvl w:val="0"/>
          <w:numId w:val="13"/>
        </w:numPr>
        <w:spacing w:after="60" w:lineRule="auto"/>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137">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138">
      <w:pPr>
        <w:spacing w:after="6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139">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13A">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4. </w:t>
      </w:r>
      <w:r w:rsidDel="00000000" w:rsidR="00000000" w:rsidRPr="00000000">
        <w:rPr>
          <w:rFonts w:ascii="Calibri" w:cs="Calibri" w:eastAsia="Calibri" w:hAnsi="Calibri"/>
          <w:b w:val="1"/>
          <w:color w:val="002060"/>
          <w:sz w:val="16"/>
          <w:szCs w:val="16"/>
          <w:u w:val="single"/>
          <w:rtl w:val="0"/>
        </w:rPr>
        <w:t xml:space="preserve">Dati ottenuti presso terzi</w:t>
      </w:r>
    </w:p>
    <w:p w:rsidR="00000000" w:rsidDel="00000000" w:rsidP="00000000" w:rsidRDefault="00000000" w:rsidRPr="00000000" w14:paraId="0000013C">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13D">
      <w:pPr>
        <w:jc w:val="both"/>
        <w:rPr>
          <w:rFonts w:ascii="Calibri" w:cs="Calibri" w:eastAsia="Calibri" w:hAnsi="Calibri"/>
          <w:b w:val="1"/>
          <w:color w:val="002060"/>
          <w:sz w:val="16"/>
          <w:szCs w:val="16"/>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5. </w:t>
      </w:r>
      <w:r w:rsidDel="00000000" w:rsidR="00000000" w:rsidRPr="00000000">
        <w:rPr>
          <w:rFonts w:ascii="Calibri" w:cs="Calibri" w:eastAsia="Calibri" w:hAnsi="Calibri"/>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13F">
      <w:pPr>
        <w:spacing w:after="120" w:lineRule="auto"/>
        <w:jc w:val="both"/>
        <w:rPr>
          <w:rFonts w:ascii="Calibri" w:cs="Calibri" w:eastAsia="Calibri" w:hAnsi="Calibri"/>
          <w:sz w:val="16"/>
          <w:szCs w:val="16"/>
        </w:rPr>
      </w:pPr>
      <w:bookmarkStart w:colFirst="0" w:colLast="0" w:name="_heading=h.1fob9te" w:id="4"/>
      <w:bookmarkEnd w:id="4"/>
      <w:r w:rsidDel="00000000" w:rsidR="00000000" w:rsidRPr="00000000">
        <w:rPr>
          <w:rFonts w:ascii="Calibri" w:cs="Calibri" w:eastAsia="Calibri" w:hAnsi="Calibri"/>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14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141">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6. </w:t>
      </w:r>
      <w:r w:rsidDel="00000000" w:rsidR="00000000" w:rsidRPr="00000000">
        <w:rPr>
          <w:rFonts w:ascii="Calibri" w:cs="Calibri" w:eastAsia="Calibri" w:hAnsi="Calibri"/>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143">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144">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002060"/>
          <w:sz w:val="16"/>
          <w:szCs w:val="16"/>
          <w:highlight w:val="white"/>
          <w:u w:val="single"/>
        </w:rPr>
      </w:pPr>
      <w:bookmarkStart w:colFirst="0" w:colLast="0" w:name="_heading=h.3q3vpkpg44bz" w:id="5"/>
      <w:bookmarkEnd w:id="5"/>
      <w:r w:rsidDel="00000000" w:rsidR="00000000" w:rsidRPr="00000000">
        <w:rPr>
          <w:rFonts w:ascii="Calibri" w:cs="Calibri" w:eastAsia="Calibri" w:hAnsi="Calibri"/>
          <w:b w:val="1"/>
          <w:color w:val="002060"/>
          <w:sz w:val="16"/>
          <w:szCs w:val="16"/>
          <w:highlight w:val="white"/>
          <w:rtl w:val="0"/>
        </w:rPr>
        <w:t xml:space="preserve">7. </w:t>
      </w:r>
      <w:r w:rsidDel="00000000" w:rsidR="00000000" w:rsidRPr="00000000">
        <w:rPr>
          <w:rFonts w:ascii="Calibri" w:cs="Calibri" w:eastAsia="Calibri" w:hAnsi="Calibri"/>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14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147">
      <w:pPr>
        <w:numPr>
          <w:ilvl w:val="0"/>
          <w:numId w:val="1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tecnico-informatici;</w:t>
      </w:r>
    </w:p>
    <w:p w:rsidR="00000000" w:rsidDel="00000000" w:rsidP="00000000" w:rsidRDefault="00000000" w:rsidRPr="00000000" w14:paraId="00000148">
      <w:pPr>
        <w:numPr>
          <w:ilvl w:val="0"/>
          <w:numId w:val="1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erogano servizi di comunicazioni telematiche e, in particolar modo, di posta elettronica;</w:t>
      </w:r>
    </w:p>
    <w:p w:rsidR="00000000" w:rsidDel="00000000" w:rsidP="00000000" w:rsidRDefault="00000000" w:rsidRPr="00000000" w14:paraId="00000149">
      <w:pPr>
        <w:numPr>
          <w:ilvl w:val="0"/>
          <w:numId w:val="12"/>
        </w:numPr>
        <w:ind w:left="720" w:hanging="360"/>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società che svolgono servizi di gestione e manutenzione dei database del Titolare;</w:t>
      </w:r>
    </w:p>
    <w:p w:rsidR="00000000" w:rsidDel="00000000" w:rsidP="00000000" w:rsidRDefault="00000000" w:rsidRPr="00000000" w14:paraId="0000014A">
      <w:pPr>
        <w:numPr>
          <w:ilvl w:val="0"/>
          <w:numId w:val="12"/>
        </w:numPr>
        <w:spacing w:after="60" w:lineRule="auto"/>
        <w:ind w:left="714" w:hanging="357"/>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aziende speciali della Camera di commercio di Foggia;</w:t>
      </w:r>
    </w:p>
    <w:p w:rsidR="00000000" w:rsidDel="00000000" w:rsidP="00000000" w:rsidRDefault="00000000" w:rsidRPr="00000000" w14:paraId="0000014B">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14C">
      <w:pPr>
        <w:jc w:val="both"/>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color w:val="002060"/>
          <w:sz w:val="16"/>
          <w:szCs w:val="16"/>
        </w:rPr>
      </w:pPr>
      <w:r w:rsidDel="00000000" w:rsidR="00000000" w:rsidRPr="00000000">
        <w:rPr>
          <w:rFonts w:ascii="Calibri" w:cs="Calibri" w:eastAsia="Calibri" w:hAnsi="Calibri"/>
          <w:b w:val="1"/>
          <w:color w:val="002060"/>
          <w:sz w:val="16"/>
          <w:szCs w:val="16"/>
          <w:rtl w:val="0"/>
        </w:rPr>
        <w:t xml:space="preserve">8. </w:t>
      </w:r>
      <w:r w:rsidDel="00000000" w:rsidR="00000000" w:rsidRPr="00000000">
        <w:rPr>
          <w:rFonts w:ascii="Calibri" w:cs="Calibri" w:eastAsia="Calibri" w:hAnsi="Calibri"/>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14E">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14F">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150">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151">
      <w:pPr>
        <w:jc w:val="both"/>
        <w:rPr>
          <w:rFonts w:ascii="Calibri" w:cs="Calibri" w:eastAsia="Calibri" w:hAnsi="Calibri"/>
          <w:b w:val="1"/>
          <w:color w:val="002060"/>
          <w:sz w:val="12"/>
          <w:szCs w:val="12"/>
          <w:highlight w:val="white"/>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highlight w:val="white"/>
          <w:rtl w:val="0"/>
        </w:rPr>
        <w:t xml:space="preserve">9. </w:t>
      </w:r>
      <w:r w:rsidDel="00000000" w:rsidR="00000000" w:rsidRPr="00000000">
        <w:rPr>
          <w:rFonts w:ascii="Calibri" w:cs="Calibri" w:eastAsia="Calibri" w:hAnsi="Calibri"/>
          <w:b w:val="1"/>
          <w:color w:val="002060"/>
          <w:sz w:val="16"/>
          <w:szCs w:val="16"/>
          <w:highlight w:val="white"/>
          <w:u w:val="single"/>
          <w:rtl w:val="0"/>
        </w:rPr>
        <w:t xml:space="preserve">Pe</w:t>
      </w:r>
      <w:r w:rsidDel="00000000" w:rsidR="00000000" w:rsidRPr="00000000">
        <w:rPr>
          <w:rFonts w:ascii="Calibri" w:cs="Calibri" w:eastAsia="Calibri" w:hAnsi="Calibri"/>
          <w:b w:val="1"/>
          <w:color w:val="002060"/>
          <w:sz w:val="16"/>
          <w:szCs w:val="16"/>
          <w:u w:val="single"/>
          <w:rtl w:val="0"/>
        </w:rPr>
        <w:t xml:space="preserve">riodo di conservazione dei dati</w:t>
      </w:r>
    </w:p>
    <w:p w:rsidR="00000000" w:rsidDel="00000000" w:rsidP="00000000" w:rsidRDefault="00000000" w:rsidRPr="00000000" w14:paraId="00000153">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154">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3">
        <w:r w:rsidDel="00000000" w:rsidR="00000000" w:rsidRPr="00000000">
          <w:rPr>
            <w:rFonts w:ascii="Calibri" w:cs="Calibri" w:eastAsia="Calibri" w:hAnsi="Calibri"/>
            <w:color w:val="0000ff"/>
            <w:sz w:val="16"/>
            <w:szCs w:val="16"/>
            <w:u w:val="single"/>
            <w:rtl w:val="0"/>
          </w:rPr>
          <w:t xml:space="preserve">comunicazione@fg.camcom.it</w:t>
        </w:r>
      </w:hyperlink>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155">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002060"/>
          <w:sz w:val="16"/>
          <w:szCs w:val="16"/>
          <w:u w:val="single"/>
        </w:rPr>
      </w:pPr>
      <w:r w:rsidDel="00000000" w:rsidR="00000000" w:rsidRPr="00000000">
        <w:rPr>
          <w:rFonts w:ascii="Calibri" w:cs="Calibri" w:eastAsia="Calibri" w:hAnsi="Calibri"/>
          <w:b w:val="1"/>
          <w:color w:val="002060"/>
          <w:sz w:val="16"/>
          <w:szCs w:val="16"/>
          <w:rtl w:val="0"/>
        </w:rPr>
        <w:t xml:space="preserve">10. </w:t>
      </w:r>
      <w:r w:rsidDel="00000000" w:rsidR="00000000" w:rsidRPr="00000000">
        <w:rPr>
          <w:rFonts w:ascii="Calibri" w:cs="Calibri" w:eastAsia="Calibri" w:hAnsi="Calibri"/>
          <w:b w:val="1"/>
          <w:color w:val="002060"/>
          <w:sz w:val="16"/>
          <w:szCs w:val="16"/>
          <w:u w:val="single"/>
          <w:rtl w:val="0"/>
        </w:rPr>
        <w:t xml:space="preserve">Diritti dell’interessato e forme di tutela </w:t>
      </w:r>
    </w:p>
    <w:p w:rsidR="00000000" w:rsidDel="00000000" w:rsidP="00000000" w:rsidRDefault="00000000" w:rsidRPr="00000000" w14:paraId="00000157">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158">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159">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15A">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15B">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cancellazione dei dati personali che la riguardano;</w:t>
      </w:r>
    </w:p>
    <w:p w:rsidR="00000000" w:rsidDel="00000000" w:rsidP="00000000" w:rsidRDefault="00000000" w:rsidRPr="00000000" w14:paraId="0000015C">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limitazione del trattamento;</w:t>
      </w:r>
    </w:p>
    <w:p w:rsidR="00000000" w:rsidDel="00000000" w:rsidP="00000000" w:rsidRDefault="00000000" w:rsidRPr="00000000" w14:paraId="0000015D">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di opporsi al trattamento;</w:t>
      </w:r>
    </w:p>
    <w:p w:rsidR="00000000" w:rsidDel="00000000" w:rsidP="00000000" w:rsidRDefault="00000000" w:rsidRPr="00000000" w14:paraId="0000015E">
      <w:pPr>
        <w:numPr>
          <w:ilvl w:val="0"/>
          <w:numId w:val="6"/>
        </w:numPr>
        <w:ind w:left="426" w:hanging="284"/>
        <w:jc w:val="both"/>
        <w:rPr>
          <w:sz w:val="16"/>
          <w:szCs w:val="16"/>
        </w:rPr>
      </w:pPr>
      <w:r w:rsidDel="00000000" w:rsidR="00000000" w:rsidRPr="00000000">
        <w:rPr>
          <w:rFonts w:ascii="Calibri" w:cs="Calibri" w:eastAsia="Calibri" w:hAnsi="Calibri"/>
          <w:sz w:val="16"/>
          <w:szCs w:val="16"/>
          <w:rtl w:val="0"/>
        </w:rPr>
        <w:t xml:space="preserve">il diritto alla portabilità dei dati personali che la riguardano;</w:t>
      </w:r>
    </w:p>
    <w:p w:rsidR="00000000" w:rsidDel="00000000" w:rsidP="00000000" w:rsidRDefault="00000000" w:rsidRPr="00000000" w14:paraId="0000015F">
      <w:pPr>
        <w:numPr>
          <w:ilvl w:val="0"/>
          <w:numId w:val="6"/>
        </w:numPr>
        <w:spacing w:after="120" w:lineRule="auto"/>
        <w:ind w:left="426" w:hanging="284"/>
        <w:jc w:val="both"/>
        <w:rPr>
          <w:sz w:val="16"/>
          <w:szCs w:val="16"/>
        </w:rPr>
      </w:pPr>
      <w:r w:rsidDel="00000000" w:rsidR="00000000" w:rsidRPr="00000000">
        <w:rPr>
          <w:rFonts w:ascii="Calibri" w:cs="Calibri" w:eastAsia="Calibri" w:hAnsi="Calibri"/>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160">
      <w:pPr>
        <w:spacing w:after="12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4">
        <w:r w:rsidDel="00000000" w:rsidR="00000000" w:rsidRPr="00000000">
          <w:rPr>
            <w:rFonts w:ascii="Calibri" w:cs="Calibri" w:eastAsia="Calibri" w:hAnsi="Calibri"/>
            <w:color w:val="0000ff"/>
            <w:sz w:val="16"/>
            <w:szCs w:val="16"/>
            <w:u w:val="single"/>
            <w:rtl w:val="0"/>
          </w:rPr>
          <w:t xml:space="preserve">www.garanteprivacy.it</w:t>
        </w:r>
      </w:hyperlink>
      <w:r w:rsidDel="00000000" w:rsidR="00000000" w:rsidRPr="00000000">
        <w:rPr>
          <w:rFonts w:ascii="Calibri" w:cs="Calibri" w:eastAsia="Calibri" w:hAnsi="Calibri"/>
          <w:sz w:val="16"/>
          <w:szCs w:val="16"/>
          <w:u w:val="single"/>
          <w:rtl w:val="0"/>
        </w:rPr>
        <w:t xml:space="preserve"> </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161">
      <w:pPr>
        <w:jc w:val="both"/>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sz w:val="14"/>
          <w:szCs w:val="14"/>
        </w:rPr>
      </w:pPr>
      <w:r w:rsidDel="00000000" w:rsidR="00000000" w:rsidRPr="00000000">
        <w:rPr>
          <w:rFonts w:ascii="Calibri" w:cs="Calibri" w:eastAsia="Calibri" w:hAnsi="Calibri"/>
          <w:i w:val="1"/>
          <w:sz w:val="16"/>
          <w:szCs w:val="16"/>
          <w:rtl w:val="0"/>
        </w:rPr>
        <w:t xml:space="preserve">Questa informativa è stata aggiornata dalla Segreteria Generale in data 01-12-2020.</w:t>
      </w: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64" w:lineRule="auto"/>
        <w:ind w:hanging="2"/>
        <w:jc w:val="both"/>
        <w:rPr>
          <w:b w:val="1"/>
          <w:color w:val="002060"/>
          <w:sz w:val="18"/>
          <w:szCs w:val="18"/>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6838" w:w="11906" w:orient="portrait"/>
      <w:pgMar w:bottom="1133.8582677165355" w:top="1842.51968503937" w:left="1133.8582677165355" w:right="1133.8582677165355"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pBdr>
        <w:top w:space="0" w:sz="0" w:val="nil"/>
        <w:left w:space="0" w:sz="0" w:val="nil"/>
        <w:bottom w:space="0" w:sz="0" w:val="nil"/>
        <w:right w:space="0" w:sz="0" w:val="nil"/>
        <w:between w:space="0" w:sz="0" w:val="nil"/>
      </w:pBdr>
      <w:jc w:val="center"/>
      <w:rPr>
        <w:rFonts w:ascii="Calibri" w:cs="Calibri" w:eastAsia="Calibri" w:hAnsi="Calibri"/>
        <w:b w:val="1"/>
        <w:color w:val="17365d"/>
        <w:sz w:val="22"/>
        <w:szCs w:val="22"/>
      </w:rPr>
    </w:pPr>
    <w:r w:rsidDel="00000000" w:rsidR="00000000" w:rsidRPr="00000000">
      <w:rPr>
        <w:rFonts w:ascii="Calibri" w:cs="Calibri" w:eastAsia="Calibri" w:hAnsi="Calibri"/>
        <w:b w:val="1"/>
        <w:color w:val="17365d"/>
        <w:sz w:val="22"/>
        <w:szCs w:val="22"/>
        <w:rtl w:val="0"/>
      </w:rPr>
      <w:t xml:space="preserve">Modulo di domanda– Bando Formazione e Lavoro - Anno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164">
      <w:pPr>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In base alla definizione di cui all'articolo 2, punto 18, del regolamento (UE) n. 651/2014.</w:t>
      </w:r>
    </w:p>
  </w:footnote>
  <w:footnote w:id="2">
    <w:p w:rsidR="00000000" w:rsidDel="00000000" w:rsidP="00000000" w:rsidRDefault="00000000" w:rsidRPr="00000000" w14:paraId="00000165">
      <w:pPr>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3">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ind w:hanging="2"/>
        <w:jc w:val="both"/>
        <w:rPr>
          <w:rFonts w:ascii="Calibri" w:cs="Calibri" w:eastAsia="Calibri" w:hAnsi="Calibri"/>
          <w:color w:val="000000"/>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18"/>
          <w:szCs w:val="18"/>
          <w:rtl w:val="0"/>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w:t>
      </w:r>
      <w:r w:rsidDel="00000000" w:rsidR="00000000" w:rsidRPr="00000000">
        <w:rPr>
          <w:rFonts w:ascii="Calibri" w:cs="Calibri" w:eastAsia="Calibri" w:hAnsi="Calibri"/>
          <w:sz w:val="18"/>
          <w:szCs w:val="18"/>
          <w:rtl w:val="0"/>
        </w:rPr>
        <w:t xml:space="preserve">anch'essi</w:t>
      </w:r>
      <w:r w:rsidDel="00000000" w:rsidR="00000000" w:rsidRPr="00000000">
        <w:rPr>
          <w:rFonts w:ascii="Calibri" w:cs="Calibri" w:eastAsia="Calibri" w:hAnsi="Calibri"/>
          <w:color w:val="000000"/>
          <w:sz w:val="18"/>
          <w:szCs w:val="18"/>
          <w:rtl w:val="0"/>
        </w:rPr>
        <w:t xml:space="preserve"> comuni (quali legami di coniugio, di parentela, di affinità), che di fatto si traducano in condotte costanti e coordinate di collaborazione e di comune agire sul mercato.</w:t>
      </w:r>
    </w:p>
  </w:footnote>
  <w:footnote w:id="0">
    <w:p w:rsidR="00000000" w:rsidDel="00000000" w:rsidP="00000000" w:rsidRDefault="00000000" w:rsidRPr="00000000" w14:paraId="0000016E">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Fonts w:ascii="Calibri" w:cs="Calibri" w:eastAsia="Calibri" w:hAnsi="Calibri"/>
          <w:sz w:val="18"/>
          <w:szCs w:val="18"/>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color w:val="ff0000"/>
          <w:sz w:val="18"/>
          <w:szCs w:val="18"/>
          <w:rtl w:val="0"/>
        </w:rPr>
        <w:t xml:space="preserve"> </w:t>
      </w:r>
      <w:r w:rsidDel="00000000" w:rsidR="00000000" w:rsidRPr="00000000">
        <w:rPr>
          <w:rFonts w:ascii="Calibri" w:cs="Calibri" w:eastAsia="Calibri" w:hAnsi="Calibri"/>
          <w:sz w:val="18"/>
          <w:szCs w:val="18"/>
          <w:rtl w:val="0"/>
        </w:rPr>
        <w:t xml:space="preserve">EUR. All'interno della categoria delle PMI, si definisce:</w:t>
      </w:r>
    </w:p>
    <w:p w:rsidR="00000000" w:rsidDel="00000000" w:rsidP="00000000" w:rsidRDefault="00000000" w:rsidRPr="00000000" w14:paraId="0000016F">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170">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171">
      <w:pPr>
        <w:widowControl w:val="0"/>
        <w:ind w:hanging="2"/>
        <w:jc w:val="both"/>
        <w:rPr>
          <w:rFonts w:ascii="Calibri" w:cs="Calibri" w:eastAsia="Calibri" w:hAnsi="Calibri"/>
          <w:sz w:val="18"/>
          <w:szCs w:val="18"/>
        </w:rPr>
      </w:pPr>
      <w:r w:rsidDel="00000000" w:rsidR="00000000" w:rsidRPr="00000000">
        <w:rPr>
          <w:rFonts w:ascii="Calibri" w:cs="Calibri" w:eastAsia="Calibri" w:hAnsi="Calibri"/>
          <w:sz w:val="18"/>
          <w:szCs w:val="18"/>
          <w:u w:val="singl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color w:val="ff0000"/>
          <w:sz w:val="18"/>
          <w:szCs w:val="18"/>
          <w:rtl w:val="0"/>
        </w:rPr>
        <w:t xml:space="preserve">.</w:t>
      </w:r>
      <w:r w:rsidDel="00000000" w:rsidR="00000000" w:rsidRPr="00000000">
        <w:rPr>
          <w:rtl w:val="0"/>
        </w:rPr>
      </w:r>
    </w:p>
  </w:footnote>
  <w:footnote w:id="5">
    <w:p w:rsidR="00000000" w:rsidDel="00000000" w:rsidP="00000000" w:rsidRDefault="00000000" w:rsidRPr="00000000" w14:paraId="00000172">
      <w:pPr>
        <w:jc w:val="both"/>
        <w:rPr/>
      </w:pPr>
      <w:r w:rsidDel="00000000" w:rsidR="00000000" w:rsidRPr="00000000">
        <w:rPr>
          <w:rStyle w:val="FootnoteReference"/>
          <w:vertAlign w:val="superscript"/>
        </w:rPr>
        <w:footnoteRef/>
      </w:r>
      <w:r w:rsidDel="00000000" w:rsidR="00000000" w:rsidRPr="00000000">
        <w:rPr>
          <w:rtl w:val="0"/>
        </w:rPr>
        <w:t xml:space="preserve"> Qualora esistano rapporti di collegamento con altre imprese, il legale rappresentante dell’impresa richiedente dovrà farsi rilasciare, dai legali rappresentanti di queste, idonee dichiarazioni attestanti gli aiuti ottenuti nel triennio di riferimento da ciascuna di esse. Tali dichiarazioni dovranno essere rese (obbligatoriamente) secondo il modello accluso nella modulistica relativa al presente Bando.</w:t>
      </w:r>
    </w:p>
    <w:p w:rsidR="00000000" w:rsidDel="00000000" w:rsidP="00000000" w:rsidRDefault="00000000" w:rsidRPr="00000000" w14:paraId="00000173">
      <w:pPr>
        <w:jc w:val="both"/>
        <w:rPr/>
      </w:pPr>
      <w:r w:rsidDel="00000000" w:rsidR="00000000" w:rsidRPr="00000000">
        <w:rPr>
          <w:rtl w:val="0"/>
        </w:rPr>
        <w:t xml:space="preserve">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Le visure generate dal Registro costituiranno riscontro delle dichiarazioni rese dalle imprese. A tale fine si raccomanda la previa consultazione degli aiuti concessi all’impresa richiedente e registrati nel Registro Nazionale Aiuti (www.rna.gov.it), consultando la sezione trasparenza/aiuti individuali.]</w:t>
      </w:r>
    </w:p>
  </w:footnote>
  <w:footnote w:id="6">
    <w:p w:rsidR="00000000" w:rsidDel="00000000" w:rsidP="00000000" w:rsidRDefault="00000000" w:rsidRPr="00000000" w14:paraId="00000174">
      <w:pPr>
        <w:jc w:val="both"/>
        <w:rPr/>
      </w:pPr>
      <w:r w:rsidDel="00000000" w:rsidR="00000000" w:rsidRPr="00000000">
        <w:rPr>
          <w:rStyle w:val="FootnoteReference"/>
          <w:vertAlign w:val="superscript"/>
        </w:rPr>
        <w:footnoteRef/>
      </w:r>
      <w:r w:rsidDel="00000000" w:rsidR="00000000" w:rsidRPr="00000000">
        <w:rPr>
          <w:rtl w:val="0"/>
        </w:rPr>
        <w:t xml:space="preserve"> Si tratterà di un’impresa diversa da quella richiedente nel caso gli aiuti si riferiscano ad imprese interessate, con l’impresa richiedente, da operazioni di fusione o acquisizione</w:t>
      </w:r>
    </w:p>
  </w:footnote>
  <w:footnote w:id="7">
    <w:p w:rsidR="00000000" w:rsidDel="00000000" w:rsidP="00000000" w:rsidRDefault="00000000" w:rsidRPr="00000000" w14:paraId="00000175">
      <w:pPr>
        <w:jc w:val="both"/>
        <w:rPr/>
      </w:pPr>
      <w:r w:rsidDel="00000000" w:rsidR="00000000" w:rsidRPr="00000000">
        <w:rPr>
          <w:rStyle w:val="FootnoteReference"/>
          <w:vertAlign w:val="superscript"/>
        </w:rPr>
        <w:footnoteRef/>
      </w:r>
      <w:r w:rsidDel="00000000" w:rsidR="00000000" w:rsidRPr="00000000">
        <w:rPr>
          <w:rtl w:val="0"/>
        </w:rPr>
        <w:t xml:space="preserve">  Ente che ha effettuato la concessione o di riferimento (Stato, Regione, Provincia, Comune, CCIAA, Inps. Inail, Agenzia delle Entrate, ecc.).</w:t>
      </w:r>
    </w:p>
  </w:footnote>
  <w:footnote w:id="8">
    <w:p w:rsidR="00000000" w:rsidDel="00000000" w:rsidP="00000000" w:rsidRDefault="00000000" w:rsidRPr="00000000" w14:paraId="00000176">
      <w:pPr>
        <w:rPr/>
      </w:pPr>
      <w:r w:rsidDel="00000000" w:rsidR="00000000" w:rsidRPr="00000000">
        <w:rPr>
          <w:rStyle w:val="FootnoteReference"/>
          <w:vertAlign w:val="superscript"/>
        </w:rPr>
        <w:footnoteRef/>
      </w:r>
      <w:r w:rsidDel="00000000" w:rsidR="00000000" w:rsidRPr="00000000">
        <w:rPr>
          <w:rtl w:val="0"/>
        </w:rPr>
        <w:t xml:space="preserve"> Questo importo potrà differire da quello inserito nella colonna “concesso” in due circostanze: </w:t>
      </w:r>
    </w:p>
    <w:p w:rsidR="00000000" w:rsidDel="00000000" w:rsidP="00000000" w:rsidRDefault="00000000" w:rsidRPr="00000000" w14:paraId="00000177">
      <w:pPr>
        <w:numPr>
          <w:ilvl w:val="0"/>
          <w:numId w:val="7"/>
        </w:numPr>
        <w:ind w:left="720" w:hanging="360"/>
      </w:pPr>
      <w:r w:rsidDel="00000000" w:rsidR="00000000" w:rsidRPr="00000000">
        <w:rPr>
          <w:rtl w:val="0"/>
        </w:rPr>
        <w:t xml:space="preserve">quando l’erogato a saldo sarà ridotto rispetto alla concessione originaria;</w:t>
      </w:r>
    </w:p>
    <w:p w:rsidR="00000000" w:rsidDel="00000000" w:rsidP="00000000" w:rsidRDefault="00000000" w:rsidRPr="00000000" w14:paraId="00000178">
      <w:pPr>
        <w:numPr>
          <w:ilvl w:val="0"/>
          <w:numId w:val="7"/>
        </w:numPr>
        <w:ind w:left="720" w:hanging="360"/>
      </w:pPr>
      <w:r w:rsidDel="00000000" w:rsidR="00000000" w:rsidRPr="00000000">
        <w:rPr>
          <w:rtl w:val="0"/>
        </w:rPr>
        <w:t xml:space="preserve">quando l’impresa richiedente sia stata oggetto di scissione ed una parte dell’aiuto sia imputabile all’impresa scissa.</w:t>
      </w:r>
    </w:p>
  </w:footnote>
  <w:footnote w:id="4">
    <w:p w:rsidR="00000000" w:rsidDel="00000000" w:rsidP="00000000" w:rsidRDefault="00000000" w:rsidRPr="00000000" w14:paraId="00000179">
      <w:pPr>
        <w:widowControl w:val="0"/>
        <w:ind w:hanging="2"/>
        <w:jc w:val="both"/>
        <w:rPr>
          <w:rFonts w:ascii="Calibri" w:cs="Calibri" w:eastAsia="Calibri" w:hAnsi="Calibri"/>
          <w:sz w:val="18"/>
          <w:szCs w:val="18"/>
        </w:rPr>
      </w:pPr>
      <w:r w:rsidDel="00000000" w:rsidR="00000000" w:rsidRPr="00000000">
        <w:rPr>
          <w:rStyle w:val="FootnoteReference"/>
          <w:vertAlign w:val="superscript"/>
        </w:rPr>
        <w:footnoteRef/>
      </w:r>
      <w:r w:rsidDel="00000000" w:rsidR="00000000" w:rsidRPr="00000000">
        <w:rPr>
          <w:rFonts w:ascii="Calibri" w:cs="Calibri" w:eastAsia="Calibri" w:hAnsi="Calibri"/>
          <w:sz w:val="18"/>
          <w:szCs w:val="18"/>
          <w:rtl w:val="0"/>
        </w:rPr>
        <w:t xml:space="preserve"> Oppure della Decisione della Commissione che ha approvato l’aiuto notificato.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200" w:line="276" w:lineRule="auto"/>
      <w:rPr>
        <w:rFonts w:ascii="Calibri" w:cs="Calibri" w:eastAsia="Calibri" w:hAnsi="Calibri"/>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-718814</wp:posOffset>
          </wp:positionH>
          <wp:positionV relativeFrom="paragraph">
            <wp:posOffset>-917568</wp:posOffset>
          </wp:positionV>
          <wp:extent cx="7559040" cy="1694180"/>
          <wp:effectExtent b="0" l="0" r="0" t="0"/>
          <wp:wrapSquare wrapText="bothSides" distB="0" distT="0" distL="114935" distR="114935"/>
          <wp:docPr id="9"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p w:rsidR="00000000" w:rsidDel="00000000" w:rsidP="00000000" w:rsidRDefault="00000000" w:rsidRPr="00000000" w14:paraId="00000169">
    <w:pPr>
      <w:pBdr>
        <w:top w:space="0" w:sz="0" w:val="nil"/>
        <w:left w:space="0" w:sz="0" w:val="nil"/>
        <w:bottom w:space="0" w:sz="0" w:val="nil"/>
        <w:right w:space="0" w:sz="0" w:val="nil"/>
        <w:between w:space="0" w:sz="0" w:val="nil"/>
      </w:pBdr>
      <w:rPr>
        <w:rFonts w:ascii="Calibri" w:cs="Calibri" w:eastAsia="Calibri" w:hAnsi="Calibri"/>
        <w:color w:val="000000"/>
        <w:sz w:val="2"/>
        <w:szCs w:val="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1"/>
      <w:keepLines w:val="0"/>
      <w:widowControl w:val="1"/>
      <w:pBdr>
        <w:top w:space="0" w:sz="0" w:val="nil"/>
        <w:left w:space="0" w:sz="0" w:val="nil"/>
        <w:bottom w:space="0" w:sz="0" w:val="nil"/>
        <w:right w:space="0" w:sz="0" w:val="nil"/>
        <w:between w:space="0" w:sz="0" w:val="nil"/>
      </w:pBdr>
      <w:shd w:fill="auto" w:val="clear"/>
      <w:spacing w:after="120" w:before="240" w:line="276" w:lineRule="auto"/>
      <w:ind w:left="1" w:right="0" w:hanging="3"/>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sz w:val="22"/>
        <w:szCs w:val="22"/>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3"/>
      <w:numFmt w:val="decimal"/>
      <w:lvlText w:val="%1."/>
      <w:lvlJc w:val="left"/>
      <w:pPr>
        <w:ind w:left="720" w:hanging="360"/>
      </w:pPr>
      <w:rPr>
        <w:rFonts w:ascii="Calibri" w:cs="Calibri" w:eastAsia="Calibri" w:hAnsi="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4"/>
      <w:numFmt w:val="bullet"/>
      <w:lvlText w:val="-"/>
      <w:lvlJc w:val="left"/>
      <w:pPr>
        <w:ind w:left="358" w:hanging="360"/>
      </w:pPr>
      <w:rPr>
        <w:rFonts w:ascii="Calibri" w:cs="Calibri" w:eastAsia="Calibri" w:hAnsi="Calibri"/>
      </w:rPr>
    </w:lvl>
    <w:lvl w:ilvl="1">
      <w:start w:val="1"/>
      <w:numFmt w:val="bullet"/>
      <w:lvlText w:val="o"/>
      <w:lvlJc w:val="left"/>
      <w:pPr>
        <w:ind w:left="1078" w:hanging="360"/>
      </w:pPr>
      <w:rPr>
        <w:rFonts w:ascii="Courier New" w:cs="Courier New" w:eastAsia="Courier New" w:hAnsi="Courier New"/>
      </w:rPr>
    </w:lvl>
    <w:lvl w:ilvl="2">
      <w:start w:val="1"/>
      <w:numFmt w:val="bullet"/>
      <w:lvlText w:val="▪"/>
      <w:lvlJc w:val="left"/>
      <w:pPr>
        <w:ind w:left="1798" w:hanging="360"/>
      </w:pPr>
      <w:rPr>
        <w:rFonts w:ascii="Noto Sans Symbols" w:cs="Noto Sans Symbols" w:eastAsia="Noto Sans Symbols" w:hAnsi="Noto Sans Symbols"/>
      </w:rPr>
    </w:lvl>
    <w:lvl w:ilvl="3">
      <w:start w:val="1"/>
      <w:numFmt w:val="bullet"/>
      <w:lvlText w:val="●"/>
      <w:lvlJc w:val="left"/>
      <w:pPr>
        <w:ind w:left="2518" w:hanging="360"/>
      </w:pPr>
      <w:rPr>
        <w:rFonts w:ascii="Noto Sans Symbols" w:cs="Noto Sans Symbols" w:eastAsia="Noto Sans Symbols" w:hAnsi="Noto Sans Symbols"/>
      </w:rPr>
    </w:lvl>
    <w:lvl w:ilvl="4">
      <w:start w:val="1"/>
      <w:numFmt w:val="bullet"/>
      <w:lvlText w:val="o"/>
      <w:lvlJc w:val="left"/>
      <w:pPr>
        <w:ind w:left="3238" w:hanging="360"/>
      </w:pPr>
      <w:rPr>
        <w:rFonts w:ascii="Courier New" w:cs="Courier New" w:eastAsia="Courier New" w:hAnsi="Courier New"/>
      </w:rPr>
    </w:lvl>
    <w:lvl w:ilvl="5">
      <w:start w:val="1"/>
      <w:numFmt w:val="bullet"/>
      <w:lvlText w:val="▪"/>
      <w:lvlJc w:val="left"/>
      <w:pPr>
        <w:ind w:left="3958" w:hanging="360"/>
      </w:pPr>
      <w:rPr>
        <w:rFonts w:ascii="Noto Sans Symbols" w:cs="Noto Sans Symbols" w:eastAsia="Noto Sans Symbols" w:hAnsi="Noto Sans Symbols"/>
      </w:rPr>
    </w:lvl>
    <w:lvl w:ilvl="6">
      <w:start w:val="1"/>
      <w:numFmt w:val="bullet"/>
      <w:lvlText w:val="●"/>
      <w:lvlJc w:val="left"/>
      <w:pPr>
        <w:ind w:left="4678" w:hanging="360"/>
      </w:pPr>
      <w:rPr>
        <w:rFonts w:ascii="Noto Sans Symbols" w:cs="Noto Sans Symbols" w:eastAsia="Noto Sans Symbols" w:hAnsi="Noto Sans Symbols"/>
      </w:rPr>
    </w:lvl>
    <w:lvl w:ilvl="7">
      <w:start w:val="1"/>
      <w:numFmt w:val="bullet"/>
      <w:lvlText w:val="o"/>
      <w:lvlJc w:val="left"/>
      <w:pPr>
        <w:ind w:left="5398" w:hanging="360"/>
      </w:pPr>
      <w:rPr>
        <w:rFonts w:ascii="Courier New" w:cs="Courier New" w:eastAsia="Courier New" w:hAnsi="Courier New"/>
      </w:rPr>
    </w:lvl>
    <w:lvl w:ilvl="8">
      <w:start w:val="1"/>
      <w:numFmt w:val="bullet"/>
      <w:lvlText w:val="▪"/>
      <w:lvlJc w:val="left"/>
      <w:pPr>
        <w:ind w:left="6118"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center"/>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Predefinito"/>
    <w:next w:val="Sottotitolo"/>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redefinito" w:customStyle="1">
    <w:name w:val="Predefinito"/>
    <w:pPr>
      <w:spacing w:after="200" w:line="276" w:lineRule="auto"/>
      <w:ind w:left="-1" w:leftChars="-1" w:hanging="1" w:hangingChars="1"/>
      <w:textDirection w:val="btLr"/>
      <w:textAlignment w:val="top"/>
      <w:outlineLvl w:val="0"/>
    </w:pPr>
    <w:rPr>
      <w:rFonts w:ascii="Calibri" w:hAnsi="Calibri"/>
      <w:position w:val="-1"/>
      <w:sz w:val="22"/>
      <w:szCs w:val="22"/>
      <w:lang w:eastAsia="zh-CN"/>
    </w:rPr>
  </w:style>
  <w:style w:type="character" w:styleId="WW8Num1z0" w:customStyle="1">
    <w:name w:val="WW8Num1z0"/>
    <w:rPr>
      <w:color w:val="000000"/>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character" w:styleId="WW8Num2z0" w:customStyle="1">
    <w:name w:val="WW8Num2z0"/>
    <w:rPr>
      <w:w w:val="100"/>
      <w:position w:val="-1"/>
      <w:sz w:val="18"/>
      <w:szCs w:val="18"/>
      <w:effect w:val="none"/>
      <w:vertAlign w:val="baseline"/>
      <w:cs w:val="0"/>
      <w:em w:val="none"/>
    </w:rPr>
  </w:style>
  <w:style w:type="character" w:styleId="WW8Num3z0" w:customStyle="1">
    <w:name w:val="WW8Num3z0"/>
    <w:rPr>
      <w:color w:val="000000"/>
      <w:w w:val="100"/>
      <w:position w:val="-1"/>
      <w:effect w:val="none"/>
      <w:vertAlign w:val="baseline"/>
      <w:cs w:val="0"/>
      <w:em w:val="none"/>
    </w:rPr>
  </w:style>
  <w:style w:type="character" w:styleId="WW8Num3z1" w:customStyle="1">
    <w:name w:val="WW8Num3z1"/>
    <w:rPr>
      <w:w w:val="100"/>
      <w:position w:val="-1"/>
      <w:effect w:val="none"/>
      <w:vertAlign w:val="baseline"/>
      <w:cs w:val="0"/>
      <w:em w:val="none"/>
    </w:rPr>
  </w:style>
  <w:style w:type="character" w:styleId="WW8Num3z2" w:customStyle="1">
    <w:name w:val="WW8Num3z2"/>
    <w:rPr>
      <w:w w:val="100"/>
      <w:position w:val="-1"/>
      <w:effect w:val="none"/>
      <w:vertAlign w:val="baseline"/>
      <w:cs w:val="0"/>
      <w:em w:val="none"/>
    </w:rPr>
  </w:style>
  <w:style w:type="character" w:styleId="WW8Num3z3" w:customStyle="1">
    <w:name w:val="WW8Num3z3"/>
    <w:rPr>
      <w:w w:val="100"/>
      <w:position w:val="-1"/>
      <w:effect w:val="none"/>
      <w:vertAlign w:val="baseline"/>
      <w:cs w:val="0"/>
      <w:em w:val="none"/>
    </w:rPr>
  </w:style>
  <w:style w:type="character" w:styleId="WW8Num3z4" w:customStyle="1">
    <w:name w:val="WW8Num3z4"/>
    <w:rPr>
      <w:w w:val="100"/>
      <w:position w:val="-1"/>
      <w:effect w:val="none"/>
      <w:vertAlign w:val="baseline"/>
      <w:cs w:val="0"/>
      <w:em w:val="none"/>
    </w:rPr>
  </w:style>
  <w:style w:type="character" w:styleId="WW8Num3z5" w:customStyle="1">
    <w:name w:val="WW8Num3z5"/>
    <w:rPr>
      <w:w w:val="100"/>
      <w:position w:val="-1"/>
      <w:effect w:val="none"/>
      <w:vertAlign w:val="baseline"/>
      <w:cs w:val="0"/>
      <w:em w:val="none"/>
    </w:rPr>
  </w:style>
  <w:style w:type="character" w:styleId="WW8Num3z6" w:customStyle="1">
    <w:name w:val="WW8Num3z6"/>
    <w:rPr>
      <w:w w:val="100"/>
      <w:position w:val="-1"/>
      <w:effect w:val="none"/>
      <w:vertAlign w:val="baseline"/>
      <w:cs w:val="0"/>
      <w:em w:val="none"/>
    </w:rPr>
  </w:style>
  <w:style w:type="character" w:styleId="WW8Num3z7" w:customStyle="1">
    <w:name w:val="WW8Num3z7"/>
    <w:rPr>
      <w:w w:val="100"/>
      <w:position w:val="-1"/>
      <w:effect w:val="none"/>
      <w:vertAlign w:val="baseline"/>
      <w:cs w:val="0"/>
      <w:em w:val="none"/>
    </w:rPr>
  </w:style>
  <w:style w:type="character" w:styleId="WW8Num3z8" w:customStyle="1">
    <w:name w:val="WW8Num3z8"/>
    <w:rPr>
      <w:w w:val="100"/>
      <w:position w:val="-1"/>
      <w:effect w:val="none"/>
      <w:vertAlign w:val="baseline"/>
      <w:cs w:val="0"/>
      <w:em w:val="none"/>
    </w:rPr>
  </w:style>
  <w:style w:type="character" w:styleId="WW8Num2z1" w:customStyle="1">
    <w:name w:val="WW8Num2z1"/>
    <w:rPr>
      <w:w w:val="100"/>
      <w:position w:val="-1"/>
      <w:effect w:val="none"/>
      <w:vertAlign w:val="baseline"/>
      <w:cs w:val="0"/>
      <w:em w:val="none"/>
    </w:rPr>
  </w:style>
  <w:style w:type="character" w:styleId="WW8Num2z2" w:customStyle="1">
    <w:name w:val="WW8Num2z2"/>
    <w:rPr>
      <w:w w:val="100"/>
      <w:position w:val="-1"/>
      <w:effect w:val="none"/>
      <w:vertAlign w:val="baseline"/>
      <w:cs w:val="0"/>
      <w:em w:val="none"/>
    </w:rPr>
  </w:style>
  <w:style w:type="character" w:styleId="WW8Num2z3" w:customStyle="1">
    <w:name w:val="WW8Num2z3"/>
    <w:rPr>
      <w:w w:val="100"/>
      <w:position w:val="-1"/>
      <w:effect w:val="none"/>
      <w:vertAlign w:val="baseline"/>
      <w:cs w:val="0"/>
      <w:em w:val="none"/>
    </w:rPr>
  </w:style>
  <w:style w:type="character" w:styleId="WW8Num2z4" w:customStyle="1">
    <w:name w:val="WW8Num2z4"/>
    <w:rPr>
      <w:w w:val="100"/>
      <w:position w:val="-1"/>
      <w:effect w:val="none"/>
      <w:vertAlign w:val="baseline"/>
      <w:cs w:val="0"/>
      <w:em w:val="none"/>
    </w:rPr>
  </w:style>
  <w:style w:type="character" w:styleId="WW8Num2z5" w:customStyle="1">
    <w:name w:val="WW8Num2z5"/>
    <w:rPr>
      <w:w w:val="100"/>
      <w:position w:val="-1"/>
      <w:effect w:val="none"/>
      <w:vertAlign w:val="baseline"/>
      <w:cs w:val="0"/>
      <w:em w:val="none"/>
    </w:rPr>
  </w:style>
  <w:style w:type="character" w:styleId="WW8Num2z6" w:customStyle="1">
    <w:name w:val="WW8Num2z6"/>
    <w:rPr>
      <w:w w:val="100"/>
      <w:position w:val="-1"/>
      <w:effect w:val="none"/>
      <w:vertAlign w:val="baseline"/>
      <w:cs w:val="0"/>
      <w:em w:val="none"/>
    </w:rPr>
  </w:style>
  <w:style w:type="character" w:styleId="WW8Num2z7" w:customStyle="1">
    <w:name w:val="WW8Num2z7"/>
    <w:rPr>
      <w:w w:val="100"/>
      <w:position w:val="-1"/>
      <w:effect w:val="none"/>
      <w:vertAlign w:val="baseline"/>
      <w:cs w:val="0"/>
      <w:em w:val="none"/>
    </w:rPr>
  </w:style>
  <w:style w:type="character" w:styleId="WW8Num2z8" w:customStyle="1">
    <w:name w:val="WW8Num2z8"/>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4z1" w:customStyle="1">
    <w:name w:val="WW8Num4z1"/>
    <w:rPr>
      <w:w w:val="100"/>
      <w:position w:val="-1"/>
      <w:effect w:val="none"/>
      <w:vertAlign w:val="baseline"/>
      <w:cs w:val="0"/>
      <w:em w:val="none"/>
    </w:rPr>
  </w:style>
  <w:style w:type="character" w:styleId="WW8Num4z2" w:customStyle="1">
    <w:name w:val="WW8Num4z2"/>
    <w:rPr>
      <w:w w:val="100"/>
      <w:position w:val="-1"/>
      <w:effect w:val="none"/>
      <w:vertAlign w:val="baseline"/>
      <w:cs w:val="0"/>
      <w:em w:val="none"/>
    </w:rPr>
  </w:style>
  <w:style w:type="character" w:styleId="WW8Num4z3" w:customStyle="1">
    <w:name w:val="WW8Num4z3"/>
    <w:rPr>
      <w:w w:val="100"/>
      <w:position w:val="-1"/>
      <w:effect w:val="none"/>
      <w:vertAlign w:val="baseline"/>
      <w:cs w:val="0"/>
      <w:em w:val="none"/>
    </w:rPr>
  </w:style>
  <w:style w:type="character" w:styleId="WW8Num4z4" w:customStyle="1">
    <w:name w:val="WW8Num4z4"/>
    <w:rPr>
      <w:w w:val="100"/>
      <w:position w:val="-1"/>
      <w:effect w:val="none"/>
      <w:vertAlign w:val="baseline"/>
      <w:cs w:val="0"/>
      <w:em w:val="none"/>
    </w:rPr>
  </w:style>
  <w:style w:type="character" w:styleId="WW8Num4z5" w:customStyle="1">
    <w:name w:val="WW8Num4z5"/>
    <w:rPr>
      <w:w w:val="100"/>
      <w:position w:val="-1"/>
      <w:effect w:val="none"/>
      <w:vertAlign w:val="baseline"/>
      <w:cs w:val="0"/>
      <w:em w:val="none"/>
    </w:rPr>
  </w:style>
  <w:style w:type="character" w:styleId="WW8Num4z6" w:customStyle="1">
    <w:name w:val="WW8Num4z6"/>
    <w:rPr>
      <w:w w:val="100"/>
      <w:position w:val="-1"/>
      <w:effect w:val="none"/>
      <w:vertAlign w:val="baseline"/>
      <w:cs w:val="0"/>
      <w:em w:val="none"/>
    </w:rPr>
  </w:style>
  <w:style w:type="character" w:styleId="WW8Num4z7" w:customStyle="1">
    <w:name w:val="WW8Num4z7"/>
    <w:rPr>
      <w:w w:val="100"/>
      <w:position w:val="-1"/>
      <w:effect w:val="none"/>
      <w:vertAlign w:val="baseline"/>
      <w:cs w:val="0"/>
      <w:em w:val="none"/>
    </w:rPr>
  </w:style>
  <w:style w:type="character" w:styleId="WW8Num4z8" w:customStyle="1">
    <w:name w:val="WW8Num4z8"/>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5z1" w:customStyle="1">
    <w:name w:val="WW8Num5z1"/>
    <w:rPr>
      <w:w w:val="100"/>
      <w:position w:val="-1"/>
      <w:effect w:val="none"/>
      <w:vertAlign w:val="baseline"/>
      <w:cs w:val="0"/>
      <w:em w:val="none"/>
    </w:rPr>
  </w:style>
  <w:style w:type="character" w:styleId="WW8Num5z2" w:customStyle="1">
    <w:name w:val="WW8Num5z2"/>
    <w:rPr>
      <w:w w:val="100"/>
      <w:position w:val="-1"/>
      <w:effect w:val="none"/>
      <w:vertAlign w:val="baseline"/>
      <w:cs w:val="0"/>
      <w:em w:val="none"/>
    </w:rPr>
  </w:style>
  <w:style w:type="character" w:styleId="WW8Num5z3" w:customStyle="1">
    <w:name w:val="WW8Num5z3"/>
    <w:rPr>
      <w:w w:val="100"/>
      <w:position w:val="-1"/>
      <w:effect w:val="none"/>
      <w:vertAlign w:val="baseline"/>
      <w:cs w:val="0"/>
      <w:em w:val="none"/>
    </w:rPr>
  </w:style>
  <w:style w:type="character" w:styleId="WW8Num5z4" w:customStyle="1">
    <w:name w:val="WW8Num5z4"/>
    <w:rPr>
      <w:w w:val="100"/>
      <w:position w:val="-1"/>
      <w:effect w:val="none"/>
      <w:vertAlign w:val="baseline"/>
      <w:cs w:val="0"/>
      <w:em w:val="none"/>
    </w:rPr>
  </w:style>
  <w:style w:type="character" w:styleId="WW8Num5z5" w:customStyle="1">
    <w:name w:val="WW8Num5z5"/>
    <w:rPr>
      <w:w w:val="100"/>
      <w:position w:val="-1"/>
      <w:effect w:val="none"/>
      <w:vertAlign w:val="baseline"/>
      <w:cs w:val="0"/>
      <w:em w:val="none"/>
    </w:rPr>
  </w:style>
  <w:style w:type="character" w:styleId="WW8Num5z6" w:customStyle="1">
    <w:name w:val="WW8Num5z6"/>
    <w:rPr>
      <w:w w:val="100"/>
      <w:position w:val="-1"/>
      <w:effect w:val="none"/>
      <w:vertAlign w:val="baseline"/>
      <w:cs w:val="0"/>
      <w:em w:val="none"/>
    </w:rPr>
  </w:style>
  <w:style w:type="character" w:styleId="WW8Num5z7" w:customStyle="1">
    <w:name w:val="WW8Num5z7"/>
    <w:rPr>
      <w:w w:val="100"/>
      <w:position w:val="-1"/>
      <w:effect w:val="none"/>
      <w:vertAlign w:val="baseline"/>
      <w:cs w:val="0"/>
      <w:em w:val="none"/>
    </w:rPr>
  </w:style>
  <w:style w:type="character" w:styleId="WW8Num5z8" w:customStyle="1">
    <w:name w:val="WW8Num5z8"/>
    <w:rPr>
      <w:w w:val="100"/>
      <w:position w:val="-1"/>
      <w:effect w:val="none"/>
      <w:vertAlign w:val="baseline"/>
      <w:cs w:val="0"/>
      <w:em w:val="none"/>
    </w:rPr>
  </w:style>
  <w:style w:type="character" w:styleId="WW8Num6z0" w:customStyle="1">
    <w:name w:val="WW8Num6z0"/>
    <w:rPr>
      <w:w w:val="100"/>
      <w:position w:val="-1"/>
      <w:effect w:val="none"/>
      <w:vertAlign w:val="baseline"/>
      <w:cs w:val="0"/>
      <w:em w:val="none"/>
    </w:rPr>
  </w:style>
  <w:style w:type="character" w:styleId="WW8Num6z1" w:customStyle="1">
    <w:name w:val="WW8Num6z1"/>
    <w:rPr>
      <w:w w:val="100"/>
      <w:position w:val="-1"/>
      <w:effect w:val="none"/>
      <w:vertAlign w:val="baseline"/>
      <w:cs w:val="0"/>
      <w:em w:val="none"/>
    </w:rPr>
  </w:style>
  <w:style w:type="character" w:styleId="WW8Num6z2" w:customStyle="1">
    <w:name w:val="WW8Num6z2"/>
    <w:rPr>
      <w:w w:val="100"/>
      <w:position w:val="-1"/>
      <w:effect w:val="none"/>
      <w:vertAlign w:val="baseline"/>
      <w:cs w:val="0"/>
      <w:em w:val="none"/>
    </w:rPr>
  </w:style>
  <w:style w:type="character" w:styleId="WW8Num6z3" w:customStyle="1">
    <w:name w:val="WW8Num6z3"/>
    <w:rPr>
      <w:w w:val="100"/>
      <w:position w:val="-1"/>
      <w:effect w:val="none"/>
      <w:vertAlign w:val="baseline"/>
      <w:cs w:val="0"/>
      <w:em w:val="none"/>
    </w:rPr>
  </w:style>
  <w:style w:type="character" w:styleId="WW8Num6z4" w:customStyle="1">
    <w:name w:val="WW8Num6z4"/>
    <w:rPr>
      <w:w w:val="100"/>
      <w:position w:val="-1"/>
      <w:effect w:val="none"/>
      <w:vertAlign w:val="baseline"/>
      <w:cs w:val="0"/>
      <w:em w:val="none"/>
    </w:rPr>
  </w:style>
  <w:style w:type="character" w:styleId="WW8Num6z5" w:customStyle="1">
    <w:name w:val="WW8Num6z5"/>
    <w:rPr>
      <w:w w:val="100"/>
      <w:position w:val="-1"/>
      <w:effect w:val="none"/>
      <w:vertAlign w:val="baseline"/>
      <w:cs w:val="0"/>
      <w:em w:val="none"/>
    </w:rPr>
  </w:style>
  <w:style w:type="character" w:styleId="WW8Num6z6" w:customStyle="1">
    <w:name w:val="WW8Num6z6"/>
    <w:rPr>
      <w:w w:val="100"/>
      <w:position w:val="-1"/>
      <w:effect w:val="none"/>
      <w:vertAlign w:val="baseline"/>
      <w:cs w:val="0"/>
      <w:em w:val="none"/>
    </w:rPr>
  </w:style>
  <w:style w:type="character" w:styleId="WW8Num6z7" w:customStyle="1">
    <w:name w:val="WW8Num6z7"/>
    <w:rPr>
      <w:w w:val="100"/>
      <w:position w:val="-1"/>
      <w:effect w:val="none"/>
      <w:vertAlign w:val="baseline"/>
      <w:cs w:val="0"/>
      <w:em w:val="none"/>
    </w:rPr>
  </w:style>
  <w:style w:type="character" w:styleId="WW8Num6z8" w:customStyle="1">
    <w:name w:val="WW8Num6z8"/>
    <w:rPr>
      <w:w w:val="100"/>
      <w:position w:val="-1"/>
      <w:effect w:val="none"/>
      <w:vertAlign w:val="baseline"/>
      <w:cs w:val="0"/>
      <w:em w:val="none"/>
    </w:rPr>
  </w:style>
  <w:style w:type="character" w:styleId="WW8Num7z0" w:customStyle="1">
    <w:name w:val="WW8Num7z0"/>
    <w:rPr>
      <w:w w:val="100"/>
      <w:position w:val="-1"/>
      <w:effect w:val="none"/>
      <w:vertAlign w:val="baseline"/>
      <w:cs w:val="0"/>
      <w:em w:val="none"/>
    </w:rPr>
  </w:style>
  <w:style w:type="character" w:styleId="WW8Num7z1" w:customStyle="1">
    <w:name w:val="WW8Num7z1"/>
    <w:rPr>
      <w:w w:val="100"/>
      <w:position w:val="-1"/>
      <w:effect w:val="none"/>
      <w:vertAlign w:val="baseline"/>
      <w:cs w:val="0"/>
      <w:em w:val="none"/>
    </w:rPr>
  </w:style>
  <w:style w:type="character" w:styleId="WW8Num7z2" w:customStyle="1">
    <w:name w:val="WW8Num7z2"/>
    <w:rPr>
      <w:w w:val="100"/>
      <w:position w:val="-1"/>
      <w:effect w:val="none"/>
      <w:vertAlign w:val="baseline"/>
      <w:cs w:val="0"/>
      <w:em w:val="none"/>
    </w:rPr>
  </w:style>
  <w:style w:type="character" w:styleId="WW8Num7z3" w:customStyle="1">
    <w:name w:val="WW8Num7z3"/>
    <w:rPr>
      <w:w w:val="100"/>
      <w:position w:val="-1"/>
      <w:effect w:val="none"/>
      <w:vertAlign w:val="baseline"/>
      <w:cs w:val="0"/>
      <w:em w:val="none"/>
    </w:rPr>
  </w:style>
  <w:style w:type="character" w:styleId="WW8Num7z4" w:customStyle="1">
    <w:name w:val="WW8Num7z4"/>
    <w:rPr>
      <w:w w:val="100"/>
      <w:position w:val="-1"/>
      <w:effect w:val="none"/>
      <w:vertAlign w:val="baseline"/>
      <w:cs w:val="0"/>
      <w:em w:val="none"/>
    </w:rPr>
  </w:style>
  <w:style w:type="character" w:styleId="WW8Num7z5" w:customStyle="1">
    <w:name w:val="WW8Num7z5"/>
    <w:rPr>
      <w:w w:val="100"/>
      <w:position w:val="-1"/>
      <w:effect w:val="none"/>
      <w:vertAlign w:val="baseline"/>
      <w:cs w:val="0"/>
      <w:em w:val="none"/>
    </w:rPr>
  </w:style>
  <w:style w:type="character" w:styleId="WW8Num7z6" w:customStyle="1">
    <w:name w:val="WW8Num7z6"/>
    <w:rPr>
      <w:w w:val="100"/>
      <w:position w:val="-1"/>
      <w:effect w:val="none"/>
      <w:vertAlign w:val="baseline"/>
      <w:cs w:val="0"/>
      <w:em w:val="none"/>
    </w:rPr>
  </w:style>
  <w:style w:type="character" w:styleId="WW8Num7z7" w:customStyle="1">
    <w:name w:val="WW8Num7z7"/>
    <w:rPr>
      <w:w w:val="100"/>
      <w:position w:val="-1"/>
      <w:effect w:val="none"/>
      <w:vertAlign w:val="baseline"/>
      <w:cs w:val="0"/>
      <w:em w:val="none"/>
    </w:rPr>
  </w:style>
  <w:style w:type="character" w:styleId="WW8Num7z8" w:customStyle="1">
    <w:name w:val="WW8Num7z8"/>
    <w:rPr>
      <w:w w:val="100"/>
      <w:position w:val="-1"/>
      <w:effect w:val="none"/>
      <w:vertAlign w:val="baseline"/>
      <w:cs w:val="0"/>
      <w:em w:val="none"/>
    </w:rPr>
  </w:style>
  <w:style w:type="character" w:styleId="WW8Num8z0" w:customStyle="1">
    <w:name w:val="WW8Num8z0"/>
    <w:rPr>
      <w:w w:val="100"/>
      <w:position w:val="-1"/>
      <w:effect w:val="none"/>
      <w:vertAlign w:val="baseline"/>
      <w:cs w:val="0"/>
      <w:em w:val="none"/>
    </w:rPr>
  </w:style>
  <w:style w:type="character" w:styleId="WW8Num8z1" w:customStyle="1">
    <w:name w:val="WW8Num8z1"/>
    <w:rPr>
      <w:w w:val="100"/>
      <w:position w:val="-1"/>
      <w:effect w:val="none"/>
      <w:vertAlign w:val="baseline"/>
      <w:cs w:val="0"/>
      <w:em w:val="none"/>
    </w:rPr>
  </w:style>
  <w:style w:type="character" w:styleId="WW8Num8z2" w:customStyle="1">
    <w:name w:val="WW8Num8z2"/>
    <w:rPr>
      <w:w w:val="100"/>
      <w:position w:val="-1"/>
      <w:effect w:val="none"/>
      <w:vertAlign w:val="baseline"/>
      <w:cs w:val="0"/>
      <w:em w:val="none"/>
    </w:rPr>
  </w:style>
  <w:style w:type="character" w:styleId="WW8Num8z3" w:customStyle="1">
    <w:name w:val="WW8Num8z3"/>
    <w:rPr>
      <w:w w:val="100"/>
      <w:position w:val="-1"/>
      <w:effect w:val="none"/>
      <w:vertAlign w:val="baseline"/>
      <w:cs w:val="0"/>
      <w:em w:val="none"/>
    </w:rPr>
  </w:style>
  <w:style w:type="character" w:styleId="WW8Num8z4" w:customStyle="1">
    <w:name w:val="WW8Num8z4"/>
    <w:rPr>
      <w:w w:val="100"/>
      <w:position w:val="-1"/>
      <w:effect w:val="none"/>
      <w:vertAlign w:val="baseline"/>
      <w:cs w:val="0"/>
      <w:em w:val="none"/>
    </w:rPr>
  </w:style>
  <w:style w:type="character" w:styleId="WW8Num8z5" w:customStyle="1">
    <w:name w:val="WW8Num8z5"/>
    <w:rPr>
      <w:w w:val="100"/>
      <w:position w:val="-1"/>
      <w:effect w:val="none"/>
      <w:vertAlign w:val="baseline"/>
      <w:cs w:val="0"/>
      <w:em w:val="none"/>
    </w:rPr>
  </w:style>
  <w:style w:type="character" w:styleId="WW8Num8z6" w:customStyle="1">
    <w:name w:val="WW8Num8z6"/>
    <w:rPr>
      <w:w w:val="100"/>
      <w:position w:val="-1"/>
      <w:effect w:val="none"/>
      <w:vertAlign w:val="baseline"/>
      <w:cs w:val="0"/>
      <w:em w:val="none"/>
    </w:rPr>
  </w:style>
  <w:style w:type="character" w:styleId="WW8Num8z7" w:customStyle="1">
    <w:name w:val="WW8Num8z7"/>
    <w:rPr>
      <w:w w:val="100"/>
      <w:position w:val="-1"/>
      <w:effect w:val="none"/>
      <w:vertAlign w:val="baseline"/>
      <w:cs w:val="0"/>
      <w:em w:val="none"/>
    </w:rPr>
  </w:style>
  <w:style w:type="character" w:styleId="WW8Num8z8" w:customStyle="1">
    <w:name w:val="WW8Num8z8"/>
    <w:rPr>
      <w:w w:val="100"/>
      <w:position w:val="-1"/>
      <w:effect w:val="none"/>
      <w:vertAlign w:val="baseline"/>
      <w:cs w:val="0"/>
      <w:em w:val="none"/>
    </w:rPr>
  </w:style>
  <w:style w:type="character" w:styleId="IntestazioneCarattere" w:customStyle="1">
    <w:name w:val="Intestazione Carattere"/>
    <w:basedOn w:val="Carpredefinitoparagrafo"/>
    <w:rPr>
      <w:w w:val="100"/>
      <w:position w:val="-1"/>
      <w:effect w:val="none"/>
      <w:vertAlign w:val="baseline"/>
      <w:cs w:val="0"/>
      <w:em w:val="none"/>
    </w:rPr>
  </w:style>
  <w:style w:type="character" w:styleId="PidipaginaCarattere" w:customStyle="1">
    <w:name w:val="Piè di pagina Carattere"/>
    <w:basedOn w:val="Carpredefinitoparagrafo"/>
    <w:uiPriority w:val="99"/>
    <w:rPr>
      <w:w w:val="100"/>
      <w:position w:val="-1"/>
      <w:effect w:val="none"/>
      <w:vertAlign w:val="baseline"/>
      <w:cs w:val="0"/>
      <w:em w:val="none"/>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rPr>
  </w:style>
  <w:style w:type="character" w:styleId="TitoloCarattere" w:customStyle="1">
    <w:name w:val="Titolo Carattere"/>
    <w:rPr>
      <w:rFonts w:ascii="Times New Roman" w:cs="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Corpodeltesto2Carattere" w:customStyle="1">
    <w:name w:val="Corpo del testo 2 Carattere"/>
    <w:rPr>
      <w:rFonts w:ascii="Times New Roman" w:cs="Times New Roman" w:hAnsi="Times New Roman"/>
      <w:w w:val="100"/>
      <w:position w:val="-1"/>
      <w:effect w:val="none"/>
      <w:vertAlign w:val="baseline"/>
      <w:cs w:val="0"/>
      <w:em w:val="none"/>
    </w:rPr>
  </w:style>
  <w:style w:type="character" w:styleId="TestonotaapidipaginaCarattere" w:customStyle="1">
    <w:name w:val="Testo nota a piè di pagina Carattere"/>
    <w:basedOn w:val="Carpredefinitoparagrafo"/>
    <w:link w:val="Testonotaapidipagina"/>
    <w:rPr>
      <w:w w:val="100"/>
      <w:position w:val="-1"/>
      <w:effect w:val="none"/>
      <w:vertAlign w:val="baseline"/>
      <w:cs w:val="0"/>
      <w:em w:val="none"/>
    </w:rPr>
  </w:style>
  <w:style w:type="character" w:styleId="Caratteredellanota" w:customStyle="1">
    <w:name w:val="Carattere della nota"/>
    <w:rPr>
      <w:w w:val="100"/>
      <w:position w:val="-1"/>
      <w:effect w:val="none"/>
      <w:vertAlign w:val="superscript"/>
      <w:cs w:val="0"/>
      <w:em w:val="none"/>
    </w:rPr>
  </w:style>
  <w:style w:type="character" w:styleId="Richiamodinota" w:customStyle="1">
    <w:name w:val="Richiamo di nota"/>
    <w:rPr>
      <w:w w:val="100"/>
      <w:position w:val="-1"/>
      <w:effect w:val="none"/>
      <w:vertAlign w:val="superscript"/>
      <w:cs w:val="0"/>
      <w:em w:val="none"/>
    </w:rPr>
  </w:style>
  <w:style w:type="character" w:styleId="Caratterenotadichiusura" w:customStyle="1">
    <w:name w:val="Carattere nota di chiusura"/>
    <w:rPr>
      <w:w w:val="100"/>
      <w:position w:val="-1"/>
      <w:effect w:val="none"/>
      <w:vertAlign w:val="superscript"/>
      <w:cs w:val="0"/>
      <w:em w:val="none"/>
    </w:rPr>
  </w:style>
  <w:style w:type="character" w:styleId="WW-Caratterenotadichiusura" w:customStyle="1">
    <w:name w:val="WW-Carattere nota di chiusura"/>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spellingerror" w:customStyle="1">
    <w:name w:val="spellingerror"/>
    <w:rPr>
      <w:w w:val="100"/>
      <w:position w:val="-1"/>
      <w:effect w:val="none"/>
      <w:vertAlign w:val="baseline"/>
      <w:cs w:val="0"/>
      <w:em w:val="none"/>
    </w:rPr>
  </w:style>
  <w:style w:type="character" w:styleId="contextualspellingandgrammarerror" w:customStyle="1">
    <w:name w:val="contextualspellingandgrammarerror"/>
    <w:rPr>
      <w:w w:val="100"/>
      <w:position w:val="-1"/>
      <w:effect w:val="none"/>
      <w:vertAlign w:val="baseline"/>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Punti" w:customStyle="1">
    <w:name w:val="Punti"/>
    <w:rPr>
      <w:rFonts w:ascii="OpenSymbol" w:cs="OpenSymbol" w:eastAsia="OpenSymbol" w:hAnsi="OpenSymbol"/>
      <w:w w:val="100"/>
      <w:position w:val="-1"/>
      <w:effect w:val="none"/>
      <w:vertAlign w:val="baseline"/>
      <w:cs w:val="0"/>
      <w:em w:val="none"/>
    </w:rPr>
  </w:style>
  <w:style w:type="character" w:styleId="Richiamodinotadichiusura" w:customStyle="1">
    <w:name w:val="Richiamo di nota di chiusura"/>
    <w:rPr>
      <w:w w:val="100"/>
      <w:position w:val="-1"/>
      <w:effect w:val="none"/>
      <w:vertAlign w:val="superscript"/>
      <w:cs w:val="0"/>
      <w:em w:val="none"/>
    </w:rPr>
  </w:style>
  <w:style w:type="paragraph" w:styleId="Intestazione">
    <w:name w:val="header"/>
    <w:basedOn w:val="Predefinito"/>
    <w:next w:val="Corpotesto"/>
    <w:pPr>
      <w:keepNext w:val="1"/>
      <w:spacing w:after="120" w:before="240"/>
    </w:pPr>
    <w:rPr>
      <w:rFonts w:ascii="Arial" w:cs="Mangal" w:eastAsia="Microsoft YaHei" w:hAnsi="Arial"/>
      <w:sz w:val="28"/>
      <w:szCs w:val="28"/>
    </w:rPr>
  </w:style>
  <w:style w:type="paragraph" w:styleId="Corpotesto">
    <w:name w:val="Body Text"/>
    <w:basedOn w:val="Predefinito"/>
    <w:pPr>
      <w:spacing w:after="120"/>
    </w:pPr>
  </w:style>
  <w:style w:type="paragraph" w:styleId="Elenco">
    <w:name w:val="List"/>
    <w:basedOn w:val="Corpotesto"/>
    <w:rPr>
      <w:rFonts w:cs="Mangal"/>
    </w:rPr>
  </w:style>
  <w:style w:type="paragraph" w:styleId="Didascalia">
    <w:name w:val="caption"/>
    <w:basedOn w:val="Predefinito"/>
    <w:pPr>
      <w:suppressLineNumbers w:val="1"/>
      <w:spacing w:after="120" w:before="120"/>
    </w:pPr>
    <w:rPr>
      <w:rFonts w:cs="Mangal"/>
      <w:i w:val="1"/>
      <w:iCs w:val="1"/>
      <w:sz w:val="24"/>
      <w:szCs w:val="24"/>
    </w:rPr>
  </w:style>
  <w:style w:type="paragraph" w:styleId="Indice" w:customStyle="1">
    <w:name w:val="Indice"/>
    <w:basedOn w:val="Predefinito"/>
    <w:pPr>
      <w:suppressLineNumbers w:val="1"/>
    </w:pPr>
    <w:rPr>
      <w:rFonts w:cs="Mangal"/>
    </w:rPr>
  </w:style>
  <w:style w:type="paragraph" w:styleId="Rigadintestazione" w:customStyle="1">
    <w:name w:val="Riga d'intestazione"/>
    <w:basedOn w:val="Predefinito"/>
    <w:pPr>
      <w:spacing w:after="0" w:line="240" w:lineRule="auto"/>
    </w:pPr>
  </w:style>
  <w:style w:type="paragraph" w:styleId="Pidipagina">
    <w:name w:val="footer"/>
    <w:basedOn w:val="Predefinito"/>
    <w:uiPriority w:val="99"/>
    <w:pPr>
      <w:spacing w:after="0" w:line="240" w:lineRule="auto"/>
    </w:pPr>
  </w:style>
  <w:style w:type="paragraph" w:styleId="Testofumetto">
    <w:name w:val="Balloon Text"/>
    <w:basedOn w:val="Predefinito"/>
    <w:pPr>
      <w:spacing w:after="0" w:line="240" w:lineRule="auto"/>
    </w:pPr>
    <w:rPr>
      <w:rFonts w:ascii="Tahoma" w:cs="Tahoma" w:hAnsi="Tahoma"/>
      <w:sz w:val="16"/>
      <w:szCs w:val="16"/>
    </w:rPr>
  </w:style>
  <w:style w:type="paragraph" w:styleId="Fedra" w:customStyle="1">
    <w:name w:val="Fedra"/>
    <w:basedOn w:val="Predefinito"/>
    <w:pPr>
      <w:spacing w:after="0" w:line="300" w:lineRule="atLeast"/>
      <w:textAlignment w:val="baseline"/>
    </w:pPr>
    <w:rPr>
      <w:rFonts w:ascii="Fedra Sans" w:cs="Calibri" w:eastAsia="Calibri" w:hAnsi="Fedra Sans"/>
      <w:sz w:val="20"/>
      <w:szCs w:val="20"/>
    </w:rPr>
  </w:style>
  <w:style w:type="paragraph" w:styleId="Paragrafoelenco">
    <w:name w:val="List Paragraph"/>
    <w:basedOn w:val="Predefinito"/>
    <w:uiPriority w:val="34"/>
    <w:qFormat w:val="1"/>
    <w:pPr>
      <w:spacing w:after="0" w:line="240" w:lineRule="auto"/>
      <w:ind w:left="720" w:firstLine="0"/>
    </w:pPr>
    <w:rPr>
      <w:rFonts w:ascii="Cambria" w:cs="Cambria" w:eastAsia="MS Mincho" w:hAnsi="Cambria"/>
      <w:color w:val="00000a"/>
      <w:sz w:val="24"/>
      <w:szCs w:val="24"/>
    </w:rPr>
  </w:style>
  <w:style w:type="paragraph" w:styleId="NormaleWeb">
    <w:name w:val="Normal (Web)"/>
    <w:basedOn w:val="Predefinito"/>
    <w:uiPriority w:val="99"/>
    <w:pPr>
      <w:spacing w:after="0" w:line="240" w:lineRule="auto"/>
    </w:pPr>
    <w:rPr>
      <w:rFonts w:ascii="Times New Roman" w:hAnsi="Times New Roman"/>
      <w:sz w:val="24"/>
      <w:szCs w:val="24"/>
    </w:r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Default" w:customStyle="1">
    <w:name w:val="Default"/>
    <w:pPr>
      <w:autoSpaceDE w:val="0"/>
      <w:spacing w:line="1" w:lineRule="atLeast"/>
      <w:ind w:left="-1" w:leftChars="-1" w:hanging="1" w:hangingChars="1"/>
      <w:textDirection w:val="btLr"/>
      <w:textAlignment w:val="top"/>
      <w:outlineLvl w:val="0"/>
    </w:pPr>
    <w:rPr>
      <w:rFonts w:ascii="Cambria" w:cs="Cambria" w:hAnsi="Cambria"/>
      <w:color w:val="000000"/>
      <w:position w:val="-1"/>
      <w:sz w:val="24"/>
      <w:szCs w:val="24"/>
      <w:lang w:eastAsia="zh-CN"/>
    </w:rPr>
  </w:style>
  <w:style w:type="paragraph" w:styleId="Corpodeltesto2">
    <w:name w:val="Body Text 2"/>
    <w:basedOn w:val="Predefinito"/>
    <w:pPr>
      <w:spacing w:after="120" w:line="480" w:lineRule="auto"/>
    </w:pPr>
    <w:rPr>
      <w:rFonts w:ascii="Times New Roman" w:hAnsi="Times New Roman"/>
      <w:sz w:val="20"/>
      <w:szCs w:val="20"/>
    </w:rPr>
  </w:style>
  <w:style w:type="paragraph" w:styleId="CM6" w:customStyle="1">
    <w:name w:val="CM6"/>
    <w:basedOn w:val="Default"/>
    <w:next w:val="Default"/>
    <w:pPr>
      <w:spacing w:line="276" w:lineRule="atLeast"/>
    </w:pPr>
    <w:rPr>
      <w:rFonts w:ascii="Times New Roman" w:cs="Times New Roman" w:hAnsi="Times New Roman"/>
      <w:color w:val="auto"/>
    </w:rPr>
  </w:style>
  <w:style w:type="paragraph" w:styleId="Notaapipagina" w:customStyle="1">
    <w:name w:val="Nota a piè pagina"/>
    <w:basedOn w:val="Predefinito"/>
    <w:rPr>
      <w:sz w:val="20"/>
      <w:szCs w:val="20"/>
    </w:rPr>
  </w:style>
  <w:style w:type="character" w:styleId="Rimandocommento">
    <w:name w:val="annotation reference"/>
    <w:uiPriority w:val="99"/>
    <w:semiHidden w:val="1"/>
    <w:unhideWhenUsed w:val="1"/>
    <w:rPr>
      <w:sz w:val="16"/>
      <w:szCs w:val="16"/>
    </w:rPr>
  </w:style>
  <w:style w:type="paragraph" w:styleId="Soggettocommento">
    <w:name w:val="annotation subject"/>
    <w:basedOn w:val="Testocommento"/>
    <w:next w:val="Testocommento"/>
    <w:link w:val="SoggettocommentoCarattere"/>
    <w:uiPriority w:val="99"/>
    <w:semiHidden w:val="1"/>
    <w:unhideWhenUsed w:val="1"/>
    <w:rPr>
      <w:b w:val="1"/>
      <w:bCs w:val="1"/>
    </w:rPr>
  </w:style>
  <w:style w:type="character" w:styleId="SoggettocommentoCarattere" w:customStyle="1">
    <w:name w:val="Soggetto commento Carattere"/>
    <w:basedOn w:val="TestocommentoCarattere"/>
    <w:link w:val="Soggettocommento"/>
    <w:uiPriority w:val="99"/>
    <w:semiHidden w:val="1"/>
    <w:rPr>
      <w:b w:val="1"/>
      <w:bCs w:val="1"/>
      <w:sz w:val="20"/>
      <w:szCs w:val="20"/>
    </w:rPr>
  </w:style>
  <w:style w:type="paragraph" w:styleId="Testocommento">
    <w:name w:val="annotation text"/>
    <w:basedOn w:val="Normale"/>
    <w:link w:val="TestocommentoCarattere"/>
    <w:uiPriority w:val="99"/>
    <w:semiHidden w:val="1"/>
    <w:unhideWhenUsed w:val="1"/>
  </w:style>
  <w:style w:type="character" w:styleId="TestocommentoCarattere" w:customStyle="1">
    <w:name w:val="Testo commento Carattere"/>
    <w:link w:val="Testocommento"/>
    <w:uiPriority w:val="99"/>
    <w:semiHidden w:val="1"/>
    <w:rPr>
      <w:sz w:val="20"/>
      <w:szCs w:val="20"/>
    </w:rPr>
  </w:style>
  <w:style w:type="paragraph" w:styleId="Testonotaapidipagina">
    <w:name w:val="footnote text"/>
    <w:basedOn w:val="Normale"/>
    <w:link w:val="TestonotaapidipaginaCarattere"/>
    <w:rsid w:val="002B7173"/>
    <w:pPr>
      <w:suppressAutoHyphens w:val="1"/>
    </w:pPr>
    <w:rPr>
      <w:position w:val="-1"/>
    </w:rPr>
  </w:style>
  <w:style w:type="character" w:styleId="TestonotaapidipaginaCarattere1" w:customStyle="1">
    <w:name w:val="Testo nota a piè di pagina Carattere1"/>
    <w:basedOn w:val="Carpredefinitoparagrafo"/>
    <w:uiPriority w:val="99"/>
    <w:semiHidden w:val="1"/>
    <w:rsid w:val="002B7173"/>
  </w:style>
  <w:style w:type="character" w:styleId="Rimandonotaapidipagina">
    <w:name w:val="footnote reference"/>
    <w:semiHidden w:val="1"/>
    <w:rsid w:val="002B7173"/>
    <w:rPr>
      <w:vertAlign w:val="superscript"/>
    </w:rPr>
  </w:style>
  <w:style w:type="table" w:styleId="Sfondomedio1-Colore1">
    <w:name w:val="Medium Shading 1 Accent 1"/>
    <w:basedOn w:val="Tabellanormale"/>
    <w:uiPriority w:val="63"/>
    <w:rsid w:val="002B7173"/>
    <w:rPr>
      <w:rFonts w:asciiTheme="minorHAnsi" w:cstheme="minorBidi" w:eastAsiaTheme="minorHAnsi" w:hAnsiTheme="minorHAnsi"/>
      <w:sz w:val="22"/>
      <w:szCs w:val="22"/>
      <w:lang w:eastAsia="en-US"/>
    </w:r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character" w:styleId="Nessuno" w:customStyle="1">
    <w:name w:val="Nessuno"/>
    <w:rsid w:val="00044A3C"/>
    <w:rPr>
      <w:lang w:val="it-IT"/>
    </w:rPr>
  </w:style>
  <w:style w:type="numbering" w:styleId="Stileimportato7" w:customStyle="1">
    <w:name w:val="Stile importato 7"/>
    <w:rsid w:val="00044A3C"/>
    <w:pPr>
      <w:numPr>
        <w:numId w:val="10"/>
      </w:numPr>
    </w:pPr>
  </w:style>
  <w:style w:type="table" w:styleId="Grigliatabella">
    <w:name w:val="Table Grid"/>
    <w:basedOn w:val="Tabellanormale"/>
    <w:uiPriority w:val="39"/>
    <w:rsid w:val="00012ED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rpd@fg.legalmail.camcom.it" TargetMode="External"/><Relationship Id="rId10" Type="http://schemas.openxmlformats.org/officeDocument/2006/relationships/hyperlink" Target="http://www.fg.camcom.gov.it/" TargetMode="External"/><Relationship Id="rId13" Type="http://schemas.openxmlformats.org/officeDocument/2006/relationships/hyperlink" Target="mailto:comunicazione@fg.camcom.it" TargetMode="External"/><Relationship Id="rId12" Type="http://schemas.openxmlformats.org/officeDocument/2006/relationships/hyperlink" Target="mailto:rpd@fg.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ciaa@fg.legalmail.camcom.it" TargetMode="External"/><Relationship Id="rId15" Type="http://schemas.openxmlformats.org/officeDocument/2006/relationships/header" Target="header2.xml"/><Relationship Id="rId14" Type="http://schemas.openxmlformats.org/officeDocument/2006/relationships/hyperlink" Target="http://www.garanteprivacy.it"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3.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comunicazione@fg.camco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wp/MoukhOQFvAAGaiRrVV4y/Q==">AMUW2mVmojoivvk39Vb7r63gaLVWPX2sIo94odPiHRPCLAxKpsW/ARdxFcNZYjZ8Kb0l25CLTeSOH465w42bN0jXWbzpJQdDqSMbjSUIiHvqFMP2Ktqjj6JyT31B6bI2Qtx/yfwquizSDJAZWcne2bWRhBlAi91mp+4xqggY1EmZZ/1lrnPcH3mFMNQ1Q38fePoTncvDAO24Qb4nCljh0zPy+HkOnu4pz/xZuNWQAbIVtDgfxBmGqBo=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2020-08-24T06:28:00Z</dcterms:created>
  <dc:creator>LEVANTACI</dc:creator>
</cp:coreProperties>
</file>